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95" w:rsidRDefault="00962395" w:rsidP="00962395">
      <w:pPr>
        <w:pStyle w:val="ae"/>
        <w:rPr>
          <w:caps/>
        </w:rPr>
      </w:pPr>
      <w:r>
        <w:rPr>
          <w:caps/>
        </w:rPr>
        <w:t>Муниципальное казенное учреждение</w:t>
      </w:r>
      <w:r>
        <w:rPr>
          <w:caps/>
        </w:rPr>
        <w:br/>
        <w:t>«Научно-методический информационный центр»</w:t>
      </w:r>
    </w:p>
    <w:p w:rsidR="00962395" w:rsidRDefault="00962395" w:rsidP="00962395">
      <w:pPr>
        <w:pStyle w:val="ae"/>
        <w:rPr>
          <w:caps/>
        </w:rPr>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rPr>
          <w:sz w:val="36"/>
          <w:szCs w:val="36"/>
        </w:rPr>
      </w:pPr>
    </w:p>
    <w:p w:rsidR="00962395" w:rsidRDefault="00962395" w:rsidP="00962395">
      <w:pPr>
        <w:pStyle w:val="ae"/>
        <w:rPr>
          <w:caps/>
          <w:sz w:val="48"/>
          <w:szCs w:val="48"/>
        </w:rPr>
      </w:pPr>
      <w:r>
        <w:rPr>
          <w:caps/>
          <w:sz w:val="48"/>
          <w:szCs w:val="48"/>
        </w:rPr>
        <w:t>Методические рекомендации</w:t>
      </w:r>
      <w:r>
        <w:rPr>
          <w:caps/>
          <w:sz w:val="48"/>
          <w:szCs w:val="48"/>
        </w:rPr>
        <w:br/>
        <w:t xml:space="preserve">по </w:t>
      </w:r>
      <w:r w:rsidR="00347F9A">
        <w:rPr>
          <w:caps/>
          <w:sz w:val="48"/>
          <w:szCs w:val="48"/>
        </w:rPr>
        <w:t>приведению</w:t>
      </w:r>
      <w:r>
        <w:rPr>
          <w:caps/>
          <w:sz w:val="48"/>
          <w:szCs w:val="48"/>
        </w:rPr>
        <w:br/>
        <w:t>официального сайта</w:t>
      </w:r>
      <w:r>
        <w:rPr>
          <w:caps/>
          <w:sz w:val="48"/>
          <w:szCs w:val="48"/>
        </w:rPr>
        <w:br/>
        <w:t>образовательной организации</w:t>
      </w:r>
    </w:p>
    <w:p w:rsidR="00347F9A" w:rsidRDefault="00347F9A" w:rsidP="00962395">
      <w:pPr>
        <w:pStyle w:val="ae"/>
        <w:rPr>
          <w:caps/>
          <w:sz w:val="48"/>
          <w:szCs w:val="48"/>
        </w:rPr>
      </w:pPr>
      <w:r>
        <w:rPr>
          <w:caps/>
          <w:sz w:val="48"/>
          <w:szCs w:val="48"/>
        </w:rPr>
        <w:t xml:space="preserve">в соответствие с законодательством </w:t>
      </w: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347F9A" w:rsidP="00962395">
      <w:pPr>
        <w:pStyle w:val="ae"/>
      </w:pPr>
      <w:r>
        <w:rPr>
          <w:noProof/>
        </w:rPr>
        <w:drawing>
          <wp:anchor distT="0" distB="0" distL="114300" distR="114300" simplePos="0" relativeHeight="251658240" behindDoc="0" locked="0" layoutInCell="1" allowOverlap="1">
            <wp:simplePos x="0" y="0"/>
            <wp:positionH relativeFrom="column">
              <wp:posOffset>1270635</wp:posOffset>
            </wp:positionH>
            <wp:positionV relativeFrom="paragraph">
              <wp:posOffset>168910</wp:posOffset>
            </wp:positionV>
            <wp:extent cx="3648075" cy="1600200"/>
            <wp:effectExtent l="19050" t="0" r="9525" b="0"/>
            <wp:wrapNone/>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5" cstate="print"/>
                    <a:srcRect b="-313"/>
                    <a:stretch>
                      <a:fillRect/>
                    </a:stretch>
                  </pic:blipFill>
                  <pic:spPr bwMode="auto">
                    <a:xfrm>
                      <a:off x="0" y="0"/>
                      <a:ext cx="3648075" cy="1600200"/>
                    </a:xfrm>
                    <a:prstGeom prst="rect">
                      <a:avLst/>
                    </a:prstGeom>
                    <a:noFill/>
                  </pic:spPr>
                </pic:pic>
              </a:graphicData>
            </a:graphic>
          </wp:anchor>
        </w:drawing>
      </w: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r>
        <w:t>БЕЛГОРОД – 2013</w:t>
      </w:r>
    </w:p>
    <w:p w:rsidR="00962395" w:rsidRDefault="00962395" w:rsidP="00962395">
      <w:r>
        <w:br w:type="page"/>
      </w:r>
    </w:p>
    <w:p w:rsidR="00962395" w:rsidRDefault="00962395" w:rsidP="00962395">
      <w:pPr>
        <w:ind w:firstLine="708"/>
        <w:jc w:val="both"/>
        <w:rPr>
          <w:sz w:val="28"/>
          <w:szCs w:val="28"/>
        </w:rPr>
      </w:pPr>
      <w:r>
        <w:lastRenderedPageBreak/>
        <w:br w:type="page"/>
      </w:r>
      <w:r>
        <w:rPr>
          <w:sz w:val="28"/>
          <w:szCs w:val="28"/>
        </w:rPr>
        <w:lastRenderedPageBreak/>
        <w:t xml:space="preserve">Одной из </w:t>
      </w:r>
      <w:r>
        <w:rPr>
          <w:b/>
          <w:sz w:val="28"/>
          <w:szCs w:val="28"/>
        </w:rPr>
        <w:t>компетенций</w:t>
      </w:r>
      <w:r>
        <w:rPr>
          <w:sz w:val="28"/>
          <w:szCs w:val="28"/>
        </w:rPr>
        <w:t xml:space="preserve"> (п. 21, ст. 28 «Компетенция, права, обязанности и ответственность образовательной организации» №273ФЗ) образовательной организации является создание и ведение ее официального сайта в информационно-телекоммуникационной сети Интернет.</w:t>
      </w:r>
    </w:p>
    <w:p w:rsidR="00962395" w:rsidRDefault="00962395" w:rsidP="00962395">
      <w:pPr>
        <w:ind w:firstLine="708"/>
        <w:jc w:val="both"/>
        <w:rPr>
          <w:sz w:val="28"/>
          <w:szCs w:val="28"/>
        </w:rPr>
      </w:pPr>
      <w:r>
        <w:rPr>
          <w:sz w:val="28"/>
          <w:szCs w:val="28"/>
        </w:rPr>
        <w:t xml:space="preserve">Для создания и дальнейшего сопровождения официального сайта образовательной организации в сети Интернет руководитель организации издает </w:t>
      </w:r>
      <w:r>
        <w:rPr>
          <w:b/>
          <w:sz w:val="28"/>
          <w:szCs w:val="28"/>
        </w:rPr>
        <w:t>локальный акт</w:t>
      </w:r>
      <w:r>
        <w:rPr>
          <w:sz w:val="28"/>
          <w:szCs w:val="28"/>
        </w:rPr>
        <w:t xml:space="preserve"> «Об официальном сайте образовательной организации», в котором устанавливается:</w:t>
      </w:r>
    </w:p>
    <w:p w:rsidR="00962395" w:rsidRDefault="00962395" w:rsidP="00962395">
      <w:pPr>
        <w:ind w:firstLine="708"/>
        <w:jc w:val="both"/>
        <w:rPr>
          <w:sz w:val="28"/>
          <w:szCs w:val="28"/>
        </w:rPr>
      </w:pPr>
      <w:r>
        <w:rPr>
          <w:sz w:val="28"/>
          <w:szCs w:val="28"/>
        </w:rPr>
        <w:t>- адрес официального сайта;</w:t>
      </w:r>
    </w:p>
    <w:p w:rsidR="00962395" w:rsidRDefault="00962395" w:rsidP="00962395">
      <w:pPr>
        <w:ind w:firstLine="708"/>
        <w:jc w:val="both"/>
        <w:rPr>
          <w:sz w:val="28"/>
          <w:szCs w:val="28"/>
        </w:rPr>
      </w:pPr>
      <w:r>
        <w:rPr>
          <w:sz w:val="28"/>
          <w:szCs w:val="28"/>
        </w:rPr>
        <w:t>- перечень нормативных документов, на основании и в соответствии с которыми  образовательное учреждение создает и обеспечивает функционирование официального сайта;</w:t>
      </w:r>
    </w:p>
    <w:p w:rsidR="00962395" w:rsidRDefault="00962395" w:rsidP="00962395">
      <w:pPr>
        <w:ind w:firstLine="708"/>
        <w:jc w:val="both"/>
        <w:rPr>
          <w:sz w:val="28"/>
          <w:szCs w:val="28"/>
        </w:rPr>
      </w:pPr>
      <w:r>
        <w:rPr>
          <w:sz w:val="28"/>
          <w:szCs w:val="28"/>
        </w:rPr>
        <w:t>- цели создания официального сайта;</w:t>
      </w:r>
    </w:p>
    <w:p w:rsidR="00962395" w:rsidRDefault="00962395" w:rsidP="00962395">
      <w:pPr>
        <w:ind w:firstLine="708"/>
        <w:jc w:val="both"/>
        <w:rPr>
          <w:sz w:val="28"/>
          <w:szCs w:val="28"/>
        </w:rPr>
      </w:pPr>
      <w:r>
        <w:rPr>
          <w:sz w:val="28"/>
          <w:szCs w:val="28"/>
        </w:rPr>
        <w:t>- основная информационная структура и перечень обязательных и рекомендуемых информационных материалов для размещения на официальном сайте, а также регламент обновления информации;</w:t>
      </w:r>
    </w:p>
    <w:p w:rsidR="00962395" w:rsidRDefault="00962395" w:rsidP="00962395">
      <w:pPr>
        <w:ind w:firstLine="708"/>
        <w:jc w:val="both"/>
        <w:rPr>
          <w:sz w:val="28"/>
          <w:szCs w:val="28"/>
        </w:rPr>
      </w:pPr>
      <w:r>
        <w:rPr>
          <w:sz w:val="28"/>
          <w:szCs w:val="28"/>
        </w:rPr>
        <w:t>- назначается рабочая группа по информационному сопровождению официального сайта образовательной организации;</w:t>
      </w:r>
    </w:p>
    <w:p w:rsidR="00962395" w:rsidRDefault="00962395" w:rsidP="00962395">
      <w:pPr>
        <w:ind w:firstLine="708"/>
        <w:jc w:val="both"/>
        <w:rPr>
          <w:sz w:val="28"/>
          <w:szCs w:val="28"/>
        </w:rPr>
      </w:pPr>
      <w:r>
        <w:rPr>
          <w:sz w:val="28"/>
          <w:szCs w:val="28"/>
        </w:rPr>
        <w:t>- порядок утверждения и внесения изменений в локальный акт.</w:t>
      </w:r>
    </w:p>
    <w:p w:rsidR="00962395" w:rsidRDefault="00962395" w:rsidP="00962395">
      <w:pPr>
        <w:ind w:firstLine="708"/>
        <w:jc w:val="both"/>
        <w:rPr>
          <w:sz w:val="28"/>
          <w:szCs w:val="28"/>
        </w:rPr>
      </w:pPr>
      <w:r>
        <w:rPr>
          <w:sz w:val="28"/>
          <w:szCs w:val="28"/>
        </w:rPr>
        <w:t>Ответственность за содержание и достоверность размещаемой на официальном сайте информации несут руководитель образовательного учреждения и ответственный за функционирование официального сайта образовательной организации.</w:t>
      </w:r>
    </w:p>
    <w:p w:rsidR="00962395" w:rsidRDefault="00962395" w:rsidP="00962395">
      <w:pPr>
        <w:ind w:firstLine="708"/>
        <w:jc w:val="both"/>
        <w:rPr>
          <w:sz w:val="28"/>
          <w:szCs w:val="28"/>
        </w:rPr>
      </w:pPr>
      <w:r>
        <w:rPr>
          <w:sz w:val="28"/>
          <w:szCs w:val="28"/>
        </w:rPr>
        <w:t>Нормативно-правовыми документами, регламентирующими информационную открытость образовательной организации, являются:</w:t>
      </w:r>
    </w:p>
    <w:p w:rsidR="00962395" w:rsidRDefault="00962395" w:rsidP="00962395">
      <w:pPr>
        <w:ind w:firstLine="708"/>
        <w:jc w:val="both"/>
        <w:rPr>
          <w:sz w:val="28"/>
          <w:szCs w:val="28"/>
        </w:rPr>
      </w:pPr>
      <w:r>
        <w:rPr>
          <w:sz w:val="28"/>
          <w:szCs w:val="28"/>
        </w:rPr>
        <w:t xml:space="preserve">- Федеральный закон Российской Федерации от 29 декабря 2012 г. </w:t>
      </w:r>
      <w:r>
        <w:rPr>
          <w:sz w:val="28"/>
          <w:szCs w:val="28"/>
        </w:rPr>
        <w:br/>
        <w:t>№ 273-ФЗ «Об образовании в Российской Федерации»;</w:t>
      </w:r>
    </w:p>
    <w:p w:rsidR="00962395" w:rsidRDefault="00962395" w:rsidP="00962395">
      <w:pPr>
        <w:ind w:firstLine="708"/>
        <w:jc w:val="both"/>
        <w:rPr>
          <w:sz w:val="28"/>
          <w:szCs w:val="28"/>
        </w:rPr>
      </w:pPr>
      <w:r>
        <w:rPr>
          <w:sz w:val="28"/>
          <w:szCs w:val="28"/>
        </w:rPr>
        <w:t xml:space="preserve">- Федеральный закон Российской Федерации от 27 июля 2012 г. </w:t>
      </w:r>
      <w:r>
        <w:rPr>
          <w:sz w:val="28"/>
          <w:szCs w:val="28"/>
        </w:rPr>
        <w:br/>
        <w:t>№ 152-ФЗ «О персональных данных»;</w:t>
      </w:r>
    </w:p>
    <w:p w:rsidR="00962395" w:rsidRDefault="00962395" w:rsidP="00962395">
      <w:pPr>
        <w:ind w:firstLine="708"/>
        <w:jc w:val="both"/>
        <w:rPr>
          <w:sz w:val="28"/>
          <w:szCs w:val="28"/>
        </w:rPr>
      </w:pPr>
      <w:r>
        <w:rPr>
          <w:sz w:val="28"/>
          <w:szCs w:val="28"/>
        </w:rPr>
        <w:t xml:space="preserve">- Федеральный закон Российской Федерации от 12 января 1996 г. </w:t>
      </w:r>
      <w:r>
        <w:rPr>
          <w:sz w:val="28"/>
          <w:szCs w:val="28"/>
        </w:rPr>
        <w:br/>
        <w:t>№ 7-ФЗ «О некоммерческих организациях»;</w:t>
      </w:r>
    </w:p>
    <w:p w:rsidR="00962395" w:rsidRDefault="00962395" w:rsidP="00962395">
      <w:pPr>
        <w:ind w:firstLine="708"/>
        <w:jc w:val="both"/>
        <w:rPr>
          <w:sz w:val="28"/>
          <w:szCs w:val="28"/>
        </w:rPr>
      </w:pPr>
      <w:r>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62395" w:rsidRDefault="00962395" w:rsidP="00962395">
      <w:pPr>
        <w:ind w:firstLine="708"/>
        <w:jc w:val="both"/>
        <w:rPr>
          <w:sz w:val="28"/>
          <w:szCs w:val="28"/>
        </w:rPr>
      </w:pPr>
      <w:r>
        <w:rPr>
          <w:sz w:val="28"/>
          <w:szCs w:val="28"/>
        </w:rPr>
        <w:t xml:space="preserve">- приказ Министерства образования и науки Российской Федерации </w:t>
      </w:r>
      <w:r>
        <w:rPr>
          <w:sz w:val="28"/>
          <w:szCs w:val="28"/>
        </w:rPr>
        <w:br/>
        <w:t xml:space="preserve">от 26 января 2012 г. № 53 «Об утверждении правил проведения образовательным учреждением или научной организацией </w:t>
      </w:r>
      <w:proofErr w:type="spellStart"/>
      <w:r>
        <w:rPr>
          <w:sz w:val="28"/>
          <w:szCs w:val="28"/>
        </w:rPr>
        <w:t>самообследования</w:t>
      </w:r>
      <w:proofErr w:type="spellEnd"/>
      <w:r>
        <w:rPr>
          <w:sz w:val="28"/>
          <w:szCs w:val="28"/>
        </w:rPr>
        <w:t>»;</w:t>
      </w:r>
    </w:p>
    <w:p w:rsidR="00962395" w:rsidRDefault="00962395" w:rsidP="00962395">
      <w:pPr>
        <w:ind w:firstLine="708"/>
        <w:jc w:val="both"/>
        <w:rPr>
          <w:sz w:val="28"/>
          <w:szCs w:val="28"/>
        </w:rPr>
      </w:pPr>
      <w:r>
        <w:rPr>
          <w:sz w:val="28"/>
          <w:szCs w:val="28"/>
        </w:rPr>
        <w:t>- приказ Министерства образования и науки Российской Федерации</w:t>
      </w:r>
      <w:r>
        <w:rPr>
          <w:sz w:val="28"/>
          <w:szCs w:val="28"/>
        </w:rPr>
        <w:br/>
        <w:t>от 28 января 2010 г. № 2106 «Об утверждении федеральных требований к образовательному учреждению в ча</w:t>
      </w:r>
      <w:r w:rsidR="00FB054E">
        <w:rPr>
          <w:sz w:val="28"/>
          <w:szCs w:val="28"/>
        </w:rPr>
        <w:t>сти охраны здоровья обучающихся</w:t>
      </w:r>
      <w:r>
        <w:rPr>
          <w:sz w:val="28"/>
          <w:szCs w:val="28"/>
        </w:rPr>
        <w:t>, воспитанников»;</w:t>
      </w:r>
    </w:p>
    <w:p w:rsidR="00962395" w:rsidRDefault="00962395" w:rsidP="00962395">
      <w:pPr>
        <w:ind w:firstLine="708"/>
        <w:jc w:val="both"/>
        <w:rPr>
          <w:sz w:val="28"/>
          <w:szCs w:val="28"/>
        </w:rPr>
      </w:pPr>
      <w:r>
        <w:rPr>
          <w:sz w:val="28"/>
          <w:szCs w:val="28"/>
        </w:rPr>
        <w:lastRenderedPageBreak/>
        <w:t>- письмо Министерства образования и науки Российской Федерации</w:t>
      </w:r>
      <w:r>
        <w:rPr>
          <w:sz w:val="28"/>
          <w:szCs w:val="28"/>
        </w:rPr>
        <w:br/>
        <w:t>от 22 июля 2013 г. № 09-889 «О размещении на официальном сайте информации»;</w:t>
      </w:r>
    </w:p>
    <w:p w:rsidR="00962395" w:rsidRDefault="00962395" w:rsidP="00962395">
      <w:pPr>
        <w:ind w:firstLine="708"/>
        <w:jc w:val="both"/>
        <w:rPr>
          <w:sz w:val="28"/>
          <w:szCs w:val="28"/>
        </w:rPr>
      </w:pPr>
      <w:r>
        <w:rPr>
          <w:sz w:val="28"/>
          <w:szCs w:val="28"/>
        </w:rPr>
        <w:t>- письмо Министерства образования и науки Российской Федерации</w:t>
      </w:r>
      <w:r>
        <w:rPr>
          <w:sz w:val="28"/>
          <w:szCs w:val="28"/>
        </w:rPr>
        <w:br/>
        <w:t>от 18 июля 2013 г. № 08-950 «О направлении рекомендаций»;</w:t>
      </w:r>
    </w:p>
    <w:p w:rsidR="00962395" w:rsidRDefault="00962395" w:rsidP="00962395">
      <w:pPr>
        <w:ind w:firstLine="708"/>
        <w:jc w:val="both"/>
        <w:rPr>
          <w:sz w:val="28"/>
          <w:szCs w:val="28"/>
        </w:rPr>
      </w:pPr>
      <w:r>
        <w:rPr>
          <w:sz w:val="28"/>
          <w:szCs w:val="28"/>
        </w:rPr>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62395" w:rsidRDefault="00962395" w:rsidP="00962395">
      <w:pPr>
        <w:ind w:firstLine="567"/>
        <w:jc w:val="both"/>
        <w:rPr>
          <w:b/>
          <w:color w:val="FF0000"/>
          <w:sz w:val="28"/>
          <w:szCs w:val="28"/>
        </w:rPr>
      </w:pPr>
      <w:r>
        <w:rPr>
          <w:sz w:val="28"/>
          <w:szCs w:val="28"/>
        </w:rPr>
        <w:t xml:space="preserve">Перечень обязательной для размещения информации с гиперссылками целесообразно разместить в одном разделе </w:t>
      </w:r>
      <w:r>
        <w:rPr>
          <w:color w:val="FF0000"/>
          <w:sz w:val="28"/>
          <w:szCs w:val="28"/>
        </w:rPr>
        <w:t>«</w:t>
      </w:r>
      <w:r>
        <w:rPr>
          <w:b/>
          <w:color w:val="FF0000"/>
          <w:sz w:val="28"/>
          <w:szCs w:val="28"/>
        </w:rPr>
        <w:t>Соответствие сайта законодательству РФ».</w:t>
      </w:r>
    </w:p>
    <w:p w:rsidR="00962395" w:rsidRDefault="00962395" w:rsidP="00962395">
      <w:pPr>
        <w:ind w:firstLine="708"/>
        <w:jc w:val="both"/>
        <w:rPr>
          <w:sz w:val="28"/>
          <w:szCs w:val="28"/>
        </w:rPr>
      </w:pPr>
      <w:proofErr w:type="gramStart"/>
      <w:r>
        <w:rPr>
          <w:sz w:val="28"/>
          <w:szCs w:val="28"/>
        </w:rPr>
        <w:t xml:space="preserve">К размещению на официальном сайте образовательной организации </w:t>
      </w:r>
      <w:r>
        <w:rPr>
          <w:b/>
          <w:sz w:val="28"/>
          <w:szCs w:val="28"/>
        </w:rPr>
        <w:t>запрещены</w:t>
      </w:r>
      <w:r>
        <w:rPr>
          <w:sz w:val="28"/>
          <w:szCs w:val="28"/>
        </w:rPr>
        <w:t>:</w:t>
      </w:r>
      <w:proofErr w:type="gramEnd"/>
    </w:p>
    <w:p w:rsidR="00962395" w:rsidRDefault="00962395" w:rsidP="00962395">
      <w:pPr>
        <w:ind w:firstLine="708"/>
        <w:jc w:val="both"/>
        <w:rPr>
          <w:sz w:val="28"/>
          <w:szCs w:val="28"/>
        </w:rPr>
      </w:pPr>
      <w:r>
        <w:rPr>
          <w:sz w:val="28"/>
          <w:szCs w:val="28"/>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962395" w:rsidRDefault="00962395" w:rsidP="00962395">
      <w:pPr>
        <w:ind w:firstLine="708"/>
        <w:jc w:val="both"/>
        <w:rPr>
          <w:sz w:val="28"/>
          <w:szCs w:val="28"/>
        </w:rPr>
      </w:pPr>
      <w:r>
        <w:rPr>
          <w:sz w:val="28"/>
          <w:szCs w:val="28"/>
        </w:rPr>
        <w:t>- информационные материалы, задевающие честь, достоинство или деловую репутацию граждан, организаций, учреждений;</w:t>
      </w:r>
    </w:p>
    <w:p w:rsidR="00962395" w:rsidRDefault="00962395" w:rsidP="00962395">
      <w:pPr>
        <w:ind w:firstLine="708"/>
        <w:jc w:val="both"/>
        <w:rPr>
          <w:sz w:val="28"/>
          <w:szCs w:val="28"/>
        </w:rPr>
      </w:pPr>
      <w:r>
        <w:rPr>
          <w:sz w:val="28"/>
          <w:szCs w:val="28"/>
        </w:rPr>
        <w:t>- информационные материалы, содержащие пропаганду насилия, секса, наркомании, экстремистских религиозных и политических идей;</w:t>
      </w:r>
    </w:p>
    <w:p w:rsidR="00962395" w:rsidRDefault="00962395" w:rsidP="00962395">
      <w:pPr>
        <w:ind w:firstLine="708"/>
        <w:jc w:val="both"/>
        <w:rPr>
          <w:sz w:val="28"/>
          <w:szCs w:val="28"/>
        </w:rPr>
      </w:pPr>
      <w:r>
        <w:rPr>
          <w:sz w:val="28"/>
          <w:szCs w:val="28"/>
        </w:rPr>
        <w:t>- любые виды рекламы, целью которой является получение прибыли другими организациями и учреждениями;</w:t>
      </w:r>
    </w:p>
    <w:p w:rsidR="00962395" w:rsidRDefault="00962395" w:rsidP="00962395">
      <w:pPr>
        <w:ind w:firstLine="708"/>
        <w:jc w:val="both"/>
        <w:rPr>
          <w:sz w:val="28"/>
          <w:szCs w:val="28"/>
        </w:rPr>
      </w:pPr>
      <w:r>
        <w:rPr>
          <w:sz w:val="28"/>
          <w:szCs w:val="28"/>
        </w:rPr>
        <w:t>- иные информационные материалы, запрещенные к опубликованию законодательством Российской Федерации.</w:t>
      </w:r>
    </w:p>
    <w:p w:rsidR="00962395" w:rsidRDefault="00962395" w:rsidP="00962395">
      <w:pPr>
        <w:ind w:firstLine="708"/>
        <w:jc w:val="both"/>
        <w:rPr>
          <w:sz w:val="28"/>
          <w:szCs w:val="28"/>
        </w:rPr>
      </w:pPr>
      <w:r>
        <w:rPr>
          <w:sz w:val="28"/>
          <w:szCs w:val="28"/>
        </w:rPr>
        <w:t>В текстовой информации сайта не должно быть грамматических и орфографических ошибок.</w:t>
      </w:r>
    </w:p>
    <w:p w:rsidR="00962395" w:rsidRDefault="00962395" w:rsidP="00962395">
      <w:pPr>
        <w:ind w:firstLine="708"/>
        <w:jc w:val="both"/>
        <w:rPr>
          <w:sz w:val="28"/>
          <w:szCs w:val="28"/>
        </w:rPr>
      </w:pPr>
      <w:r>
        <w:rPr>
          <w:sz w:val="28"/>
          <w:szCs w:val="28"/>
        </w:rPr>
        <w:t>При размещении информации на официальном сайте образовательной организации обеспечивается соблюдение требований законодательства Российской Федерации о персональных данных.</w:t>
      </w:r>
    </w:p>
    <w:p w:rsidR="00962395" w:rsidRDefault="00962395" w:rsidP="00962395">
      <w:pPr>
        <w:ind w:firstLine="708"/>
        <w:jc w:val="both"/>
        <w:rPr>
          <w:sz w:val="28"/>
          <w:szCs w:val="28"/>
        </w:rPr>
      </w:pPr>
      <w:r>
        <w:rPr>
          <w:sz w:val="28"/>
          <w:szCs w:val="28"/>
        </w:rPr>
        <w:t xml:space="preserve">Официальные документы должны опубликовываться в форматах, защищенных от изменений (например, </w:t>
      </w:r>
      <w:proofErr w:type="spellStart"/>
      <w:r>
        <w:rPr>
          <w:sz w:val="28"/>
          <w:szCs w:val="28"/>
        </w:rPr>
        <w:t>pdf</w:t>
      </w:r>
      <w:proofErr w:type="spellEnd"/>
      <w:r>
        <w:rPr>
          <w:sz w:val="28"/>
          <w:szCs w:val="28"/>
        </w:rPr>
        <w:t>). При наличии в документе печатей и подписей официальных лиц документ размещается с сохранением данных атрибутов. Рекомендуется размещать документы в течение 10 дней после их принятия.</w:t>
      </w:r>
    </w:p>
    <w:p w:rsidR="00962395" w:rsidRDefault="00962395" w:rsidP="00962395">
      <w:pPr>
        <w:jc w:val="center"/>
        <w:rPr>
          <w:b/>
          <w:sz w:val="28"/>
          <w:szCs w:val="28"/>
        </w:rPr>
      </w:pPr>
      <w:r>
        <w:rPr>
          <w:b/>
          <w:sz w:val="28"/>
          <w:szCs w:val="28"/>
        </w:rPr>
        <w:t>Примерная структура сайта образовательной организации</w:t>
      </w:r>
    </w:p>
    <w:p w:rsidR="00962395" w:rsidRDefault="00962395" w:rsidP="00962395">
      <w:pPr>
        <w:jc w:val="both"/>
        <w:rPr>
          <w:b/>
          <w:color w:val="FF0000"/>
          <w:sz w:val="28"/>
          <w:szCs w:val="28"/>
          <w:u w:val="single"/>
        </w:rPr>
      </w:pPr>
      <w:r>
        <w:rPr>
          <w:b/>
          <w:color w:val="FF0000"/>
          <w:sz w:val="28"/>
          <w:szCs w:val="28"/>
          <w:u w:val="single"/>
        </w:rPr>
        <w:t>Главная</w:t>
      </w:r>
    </w:p>
    <w:p w:rsidR="00962395" w:rsidRDefault="00962395" w:rsidP="00962395">
      <w:pPr>
        <w:jc w:val="both"/>
        <w:rPr>
          <w:b/>
          <w:sz w:val="28"/>
          <w:szCs w:val="28"/>
        </w:rPr>
      </w:pPr>
      <w:r>
        <w:rPr>
          <w:b/>
          <w:color w:val="FF0000"/>
          <w:sz w:val="28"/>
          <w:szCs w:val="28"/>
        </w:rPr>
        <w:tab/>
      </w:r>
      <w:r>
        <w:rPr>
          <w:b/>
          <w:sz w:val="28"/>
          <w:szCs w:val="28"/>
        </w:rPr>
        <w:t>Обращение руководителя</w:t>
      </w:r>
    </w:p>
    <w:p w:rsidR="00962395" w:rsidRDefault="00962395" w:rsidP="00962395">
      <w:pPr>
        <w:ind w:firstLine="708"/>
        <w:jc w:val="both"/>
        <w:rPr>
          <w:b/>
          <w:sz w:val="28"/>
          <w:szCs w:val="28"/>
        </w:rPr>
      </w:pPr>
      <w:r>
        <w:rPr>
          <w:b/>
          <w:sz w:val="28"/>
          <w:szCs w:val="28"/>
        </w:rPr>
        <w:t>Новости</w:t>
      </w:r>
    </w:p>
    <w:p w:rsidR="00962395" w:rsidRDefault="00962395" w:rsidP="00962395">
      <w:pPr>
        <w:ind w:firstLine="708"/>
        <w:jc w:val="both"/>
        <w:rPr>
          <w:b/>
          <w:sz w:val="28"/>
          <w:szCs w:val="28"/>
        </w:rPr>
      </w:pPr>
      <w:r>
        <w:rPr>
          <w:b/>
          <w:sz w:val="28"/>
          <w:szCs w:val="28"/>
        </w:rPr>
        <w:t>Поиск</w:t>
      </w:r>
    </w:p>
    <w:p w:rsidR="00962395" w:rsidRDefault="00962395" w:rsidP="00962395">
      <w:pPr>
        <w:ind w:firstLine="708"/>
        <w:jc w:val="both"/>
        <w:rPr>
          <w:b/>
          <w:sz w:val="28"/>
          <w:szCs w:val="28"/>
        </w:rPr>
      </w:pPr>
      <w:r>
        <w:rPr>
          <w:b/>
          <w:sz w:val="28"/>
          <w:szCs w:val="28"/>
        </w:rPr>
        <w:t>Счетчик посещений</w:t>
      </w:r>
    </w:p>
    <w:p w:rsidR="00962395" w:rsidRDefault="00962395" w:rsidP="00962395">
      <w:pPr>
        <w:ind w:firstLine="708"/>
        <w:jc w:val="both"/>
        <w:rPr>
          <w:b/>
          <w:sz w:val="28"/>
          <w:szCs w:val="28"/>
        </w:rPr>
      </w:pPr>
      <w:proofErr w:type="spellStart"/>
      <w:r>
        <w:rPr>
          <w:b/>
          <w:sz w:val="28"/>
          <w:szCs w:val="28"/>
        </w:rPr>
        <w:t>Виджеты</w:t>
      </w:r>
      <w:proofErr w:type="spellEnd"/>
    </w:p>
    <w:p w:rsidR="00962395" w:rsidRDefault="00962395" w:rsidP="00962395">
      <w:pPr>
        <w:ind w:firstLine="708"/>
        <w:jc w:val="both"/>
        <w:rPr>
          <w:b/>
          <w:sz w:val="28"/>
          <w:szCs w:val="28"/>
        </w:rPr>
      </w:pPr>
      <w:r>
        <w:rPr>
          <w:b/>
          <w:sz w:val="28"/>
          <w:szCs w:val="28"/>
        </w:rPr>
        <w:t>Опросы</w:t>
      </w:r>
    </w:p>
    <w:p w:rsidR="00962395" w:rsidRDefault="00962395" w:rsidP="00962395">
      <w:pPr>
        <w:jc w:val="both"/>
        <w:rPr>
          <w:b/>
          <w:color w:val="FF0000"/>
          <w:sz w:val="28"/>
          <w:szCs w:val="28"/>
          <w:u w:val="single"/>
        </w:rPr>
      </w:pPr>
    </w:p>
    <w:p w:rsidR="00962395" w:rsidRDefault="00962395" w:rsidP="00962395">
      <w:pPr>
        <w:jc w:val="both"/>
        <w:rPr>
          <w:b/>
          <w:color w:val="FF0000"/>
          <w:sz w:val="28"/>
          <w:szCs w:val="28"/>
          <w:u w:val="single"/>
        </w:rPr>
      </w:pPr>
      <w:r>
        <w:rPr>
          <w:b/>
          <w:color w:val="FF0000"/>
          <w:sz w:val="28"/>
          <w:szCs w:val="28"/>
          <w:u w:val="single"/>
        </w:rPr>
        <w:t>Пресс-центр</w:t>
      </w:r>
    </w:p>
    <w:p w:rsidR="00962395" w:rsidRDefault="00962395" w:rsidP="00962395">
      <w:pPr>
        <w:ind w:firstLine="708"/>
        <w:jc w:val="both"/>
        <w:rPr>
          <w:b/>
          <w:sz w:val="28"/>
          <w:szCs w:val="28"/>
        </w:rPr>
      </w:pPr>
      <w:r>
        <w:rPr>
          <w:b/>
          <w:sz w:val="28"/>
          <w:szCs w:val="28"/>
        </w:rPr>
        <w:t xml:space="preserve">Новости </w:t>
      </w:r>
      <w:r>
        <w:rPr>
          <w:sz w:val="28"/>
          <w:szCs w:val="28"/>
        </w:rPr>
        <w:t>(оперативная информация о текущих событиях, проводимых мероприятиях</w:t>
      </w:r>
      <w:r w:rsidR="00FB054E">
        <w:rPr>
          <w:sz w:val="28"/>
          <w:szCs w:val="28"/>
        </w:rPr>
        <w:t>,</w:t>
      </w:r>
      <w:r>
        <w:rPr>
          <w:sz w:val="28"/>
          <w:szCs w:val="28"/>
        </w:rPr>
        <w:t xml:space="preserve"> подготовленная в публицистическом стиле, прес</w:t>
      </w:r>
      <w:proofErr w:type="gramStart"/>
      <w:r>
        <w:rPr>
          <w:sz w:val="28"/>
          <w:szCs w:val="28"/>
        </w:rPr>
        <w:t>с-</w:t>
      </w:r>
      <w:proofErr w:type="gramEnd"/>
      <w:r>
        <w:rPr>
          <w:sz w:val="28"/>
          <w:szCs w:val="28"/>
        </w:rPr>
        <w:t xml:space="preserve"> и </w:t>
      </w:r>
      <w:proofErr w:type="spellStart"/>
      <w:r>
        <w:rPr>
          <w:sz w:val="28"/>
          <w:szCs w:val="28"/>
        </w:rPr>
        <w:t>пост-релизы</w:t>
      </w:r>
      <w:proofErr w:type="spellEnd"/>
      <w:r>
        <w:rPr>
          <w:sz w:val="28"/>
          <w:szCs w:val="28"/>
        </w:rPr>
        <w:t>.</w:t>
      </w:r>
      <w:r>
        <w:rPr>
          <w:b/>
          <w:bCs/>
        </w:rPr>
        <w:t xml:space="preserve"> </w:t>
      </w:r>
      <w:r>
        <w:rPr>
          <w:sz w:val="28"/>
          <w:szCs w:val="28"/>
        </w:rPr>
        <w:t xml:space="preserve">Обновление не реже 4-х раз в месяц (соблюдение Закона о </w:t>
      </w:r>
      <w:proofErr w:type="spellStart"/>
      <w:r>
        <w:rPr>
          <w:sz w:val="28"/>
          <w:szCs w:val="28"/>
        </w:rPr>
        <w:t>ЗПДн</w:t>
      </w:r>
      <w:proofErr w:type="spellEnd"/>
      <w:r>
        <w:rPr>
          <w:sz w:val="28"/>
          <w:szCs w:val="28"/>
        </w:rPr>
        <w:t>)</w:t>
      </w:r>
      <w:r w:rsidR="00FB054E">
        <w:rPr>
          <w:sz w:val="28"/>
          <w:szCs w:val="28"/>
        </w:rPr>
        <w:t xml:space="preserve">. </w:t>
      </w:r>
    </w:p>
    <w:p w:rsidR="00962395" w:rsidRDefault="00962395" w:rsidP="00962395">
      <w:pPr>
        <w:ind w:firstLine="708"/>
        <w:jc w:val="both"/>
        <w:rPr>
          <w:b/>
          <w:sz w:val="28"/>
          <w:szCs w:val="28"/>
        </w:rPr>
      </w:pPr>
      <w:r>
        <w:rPr>
          <w:b/>
          <w:sz w:val="28"/>
          <w:szCs w:val="28"/>
        </w:rPr>
        <w:t>Архив новостей</w:t>
      </w:r>
    </w:p>
    <w:p w:rsidR="00962395" w:rsidRDefault="00962395" w:rsidP="00962395">
      <w:pPr>
        <w:ind w:firstLine="708"/>
        <w:jc w:val="both"/>
        <w:rPr>
          <w:b/>
          <w:sz w:val="28"/>
          <w:szCs w:val="28"/>
        </w:rPr>
      </w:pPr>
      <w:r>
        <w:rPr>
          <w:b/>
          <w:sz w:val="28"/>
          <w:szCs w:val="28"/>
        </w:rPr>
        <w:t>Объявления</w:t>
      </w:r>
    </w:p>
    <w:p w:rsidR="00962395" w:rsidRDefault="00962395" w:rsidP="00962395">
      <w:pPr>
        <w:ind w:firstLine="708"/>
        <w:jc w:val="both"/>
        <w:rPr>
          <w:b/>
          <w:sz w:val="28"/>
          <w:szCs w:val="28"/>
        </w:rPr>
      </w:pPr>
      <w:r>
        <w:rPr>
          <w:b/>
          <w:sz w:val="28"/>
          <w:szCs w:val="28"/>
        </w:rPr>
        <w:t>Виртуальная экскурсия</w:t>
      </w:r>
    </w:p>
    <w:p w:rsidR="00962395" w:rsidRDefault="00962395" w:rsidP="00962395">
      <w:pPr>
        <w:ind w:firstLine="708"/>
        <w:jc w:val="both"/>
        <w:rPr>
          <w:b/>
          <w:sz w:val="28"/>
          <w:szCs w:val="28"/>
        </w:rPr>
      </w:pPr>
      <w:proofErr w:type="spellStart"/>
      <w:r>
        <w:rPr>
          <w:b/>
          <w:sz w:val="28"/>
          <w:szCs w:val="28"/>
        </w:rPr>
        <w:t>Фотогалерея</w:t>
      </w:r>
      <w:proofErr w:type="spellEnd"/>
    </w:p>
    <w:p w:rsidR="00962395" w:rsidRDefault="00962395" w:rsidP="00962395">
      <w:pPr>
        <w:ind w:firstLine="708"/>
        <w:jc w:val="both"/>
        <w:rPr>
          <w:b/>
          <w:sz w:val="28"/>
          <w:szCs w:val="28"/>
        </w:rPr>
      </w:pPr>
      <w:proofErr w:type="spellStart"/>
      <w:r>
        <w:rPr>
          <w:b/>
          <w:sz w:val="28"/>
          <w:szCs w:val="28"/>
        </w:rPr>
        <w:t>Видеогалерея</w:t>
      </w:r>
      <w:proofErr w:type="spellEnd"/>
    </w:p>
    <w:p w:rsidR="00962395" w:rsidRDefault="00962395" w:rsidP="00962395">
      <w:pPr>
        <w:ind w:firstLine="708"/>
        <w:jc w:val="both"/>
        <w:rPr>
          <w:b/>
          <w:sz w:val="28"/>
          <w:szCs w:val="28"/>
        </w:rPr>
      </w:pPr>
      <w:r>
        <w:rPr>
          <w:b/>
          <w:sz w:val="28"/>
          <w:szCs w:val="28"/>
        </w:rPr>
        <w:t>СМИ об образовательной организации</w:t>
      </w:r>
    </w:p>
    <w:p w:rsidR="00962395" w:rsidRDefault="00962395" w:rsidP="00962395">
      <w:pPr>
        <w:jc w:val="both"/>
        <w:rPr>
          <w:sz w:val="28"/>
          <w:szCs w:val="28"/>
          <w:u w:val="single"/>
        </w:rPr>
      </w:pPr>
      <w:r>
        <w:rPr>
          <w:b/>
          <w:color w:val="FF0000"/>
          <w:sz w:val="28"/>
          <w:szCs w:val="28"/>
          <w:u w:val="single"/>
        </w:rPr>
        <w:t>Информация об образовательной организации</w:t>
      </w:r>
    </w:p>
    <w:p w:rsidR="00962395" w:rsidRDefault="00962395" w:rsidP="00962395">
      <w:pPr>
        <w:jc w:val="both"/>
        <w:rPr>
          <w:sz w:val="28"/>
          <w:szCs w:val="28"/>
        </w:rPr>
      </w:pPr>
      <w:r>
        <w:rPr>
          <w:sz w:val="28"/>
          <w:szCs w:val="28"/>
        </w:rPr>
        <w:tab/>
      </w:r>
      <w:proofErr w:type="gramStart"/>
      <w:r>
        <w:rPr>
          <w:b/>
          <w:sz w:val="28"/>
          <w:szCs w:val="28"/>
        </w:rPr>
        <w:t xml:space="preserve">Общая информация </w:t>
      </w:r>
      <w:r>
        <w:rPr>
          <w:sz w:val="28"/>
          <w:szCs w:val="28"/>
        </w:rPr>
        <w:t>(полное название, тип, вид, реквизиты, полный юридический и почтовый адреса с указанием индекса, телефон/факс с указанием кода населенного пункта, адрес электронной почты, адрес сайта, - основные образовательные цели, задачи; информация 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w:t>
      </w:r>
      <w:proofErr w:type="gramEnd"/>
      <w:r>
        <w:rPr>
          <w:sz w:val="28"/>
          <w:szCs w:val="28"/>
        </w:rPr>
        <w:t xml:space="preserve"> особенности образовательного учреждения, о</w:t>
      </w:r>
      <w:r>
        <w:t xml:space="preserve"> </w:t>
      </w:r>
      <w:r>
        <w:rPr>
          <w:sz w:val="28"/>
          <w:szCs w:val="28"/>
        </w:rPr>
        <w:t>режиме и графике работы, об уровне образования, о формах обучения, о нормативном сроке обучения, о сроке действия государственной аккредитации образовательной программы (при наличии государственной аккредитации,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t xml:space="preserve"> </w:t>
      </w:r>
      <w:r>
        <w:rPr>
          <w:sz w:val="28"/>
          <w:szCs w:val="28"/>
        </w:rPr>
        <w:t>о языках, на которых осуществляется образование (обучение);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реквизиты для перечисления пожертвований)</w:t>
      </w:r>
      <w:r w:rsidR="00FB054E">
        <w:rPr>
          <w:sz w:val="28"/>
          <w:szCs w:val="28"/>
        </w:rPr>
        <w:t>.</w:t>
      </w:r>
    </w:p>
    <w:p w:rsidR="00962395" w:rsidRDefault="00962395" w:rsidP="00962395">
      <w:pPr>
        <w:jc w:val="both"/>
        <w:rPr>
          <w:i/>
          <w:sz w:val="28"/>
          <w:szCs w:val="28"/>
        </w:rPr>
      </w:pPr>
      <w:r>
        <w:rPr>
          <w:sz w:val="28"/>
          <w:szCs w:val="28"/>
        </w:rPr>
        <w:tab/>
      </w:r>
      <w:r>
        <w:rPr>
          <w:b/>
          <w:sz w:val="28"/>
          <w:szCs w:val="28"/>
        </w:rPr>
        <w:t xml:space="preserve">Информация об учредителе </w:t>
      </w:r>
      <w:r>
        <w:rPr>
          <w:sz w:val="28"/>
          <w:szCs w:val="28"/>
        </w:rPr>
        <w:t>(наименование учредителя образовательного учреждения, его место нахождения, график работы, справочный телефон, адрес сайта в сети Интернет, адрес электронной почты, фамилия, имя, отчество начальника УО, график приёма)</w:t>
      </w:r>
      <w:r w:rsidR="00FB054E">
        <w:rPr>
          <w:sz w:val="28"/>
          <w:szCs w:val="28"/>
        </w:rPr>
        <w:t>.</w:t>
      </w:r>
    </w:p>
    <w:p w:rsidR="00962395" w:rsidRDefault="00962395" w:rsidP="00962395">
      <w:pPr>
        <w:ind w:firstLine="708"/>
        <w:jc w:val="both"/>
        <w:rPr>
          <w:sz w:val="28"/>
          <w:szCs w:val="28"/>
        </w:rPr>
      </w:pPr>
      <w:r>
        <w:rPr>
          <w:b/>
          <w:sz w:val="28"/>
          <w:szCs w:val="28"/>
        </w:rPr>
        <w:t xml:space="preserve">Историческая справка </w:t>
      </w:r>
      <w:r>
        <w:rPr>
          <w:sz w:val="28"/>
          <w:szCs w:val="28"/>
        </w:rPr>
        <w:t>(фото фасада, информация о дате создания ОУ (государственной регистрации))</w:t>
      </w:r>
      <w:r w:rsidR="00FB054E">
        <w:rPr>
          <w:sz w:val="28"/>
          <w:szCs w:val="28"/>
        </w:rPr>
        <w:t>.</w:t>
      </w:r>
    </w:p>
    <w:p w:rsidR="00962395" w:rsidRDefault="00962395" w:rsidP="00962395">
      <w:pPr>
        <w:ind w:firstLine="708"/>
        <w:jc w:val="both"/>
        <w:rPr>
          <w:b/>
          <w:sz w:val="28"/>
          <w:szCs w:val="28"/>
        </w:rPr>
      </w:pPr>
      <w:r>
        <w:rPr>
          <w:b/>
          <w:sz w:val="28"/>
          <w:szCs w:val="28"/>
        </w:rPr>
        <w:t>Герб, логотип, гимн учреждения (если имеется)</w:t>
      </w:r>
      <w:r w:rsidR="00FB054E">
        <w:rPr>
          <w:b/>
          <w:sz w:val="28"/>
          <w:szCs w:val="28"/>
        </w:rPr>
        <w:t>.</w:t>
      </w:r>
    </w:p>
    <w:p w:rsidR="00962395" w:rsidRDefault="00962395" w:rsidP="00962395">
      <w:pPr>
        <w:ind w:left="709"/>
        <w:jc w:val="both"/>
        <w:rPr>
          <w:sz w:val="28"/>
          <w:szCs w:val="28"/>
        </w:rPr>
      </w:pPr>
      <w:r>
        <w:rPr>
          <w:b/>
          <w:sz w:val="28"/>
          <w:szCs w:val="28"/>
        </w:rPr>
        <w:t xml:space="preserve">Платные образовательные услуги </w:t>
      </w:r>
      <w:r>
        <w:rPr>
          <w:sz w:val="28"/>
          <w:szCs w:val="28"/>
        </w:rPr>
        <w:t>(положение, образец договора, прейскурант цен)</w:t>
      </w:r>
      <w:r w:rsidR="00FB054E">
        <w:rPr>
          <w:sz w:val="28"/>
          <w:szCs w:val="28"/>
        </w:rPr>
        <w:t>.</w:t>
      </w:r>
    </w:p>
    <w:p w:rsidR="00962395" w:rsidRDefault="00962395" w:rsidP="00962395">
      <w:pPr>
        <w:ind w:firstLine="708"/>
        <w:jc w:val="both"/>
        <w:rPr>
          <w:b/>
          <w:sz w:val="28"/>
          <w:szCs w:val="28"/>
        </w:rPr>
      </w:pPr>
    </w:p>
    <w:p w:rsidR="00962395" w:rsidRDefault="00962395" w:rsidP="00962395">
      <w:pPr>
        <w:ind w:firstLine="708"/>
        <w:jc w:val="both"/>
        <w:rPr>
          <w:b/>
          <w:sz w:val="28"/>
          <w:szCs w:val="28"/>
        </w:rPr>
      </w:pPr>
    </w:p>
    <w:p w:rsidR="00962395" w:rsidRDefault="00962395" w:rsidP="00962395">
      <w:pPr>
        <w:ind w:firstLine="708"/>
        <w:jc w:val="both"/>
        <w:rPr>
          <w:b/>
          <w:sz w:val="28"/>
          <w:szCs w:val="28"/>
        </w:rPr>
      </w:pPr>
      <w:r>
        <w:rPr>
          <w:b/>
          <w:sz w:val="28"/>
          <w:szCs w:val="28"/>
        </w:rPr>
        <w:t>Прием в образовательную организацию</w:t>
      </w:r>
    </w:p>
    <w:p w:rsidR="00962395" w:rsidRDefault="00962395" w:rsidP="00962395">
      <w:pPr>
        <w:ind w:left="708" w:firstLine="708"/>
        <w:jc w:val="both"/>
        <w:rPr>
          <w:sz w:val="28"/>
          <w:szCs w:val="28"/>
        </w:rPr>
      </w:pPr>
      <w:r>
        <w:rPr>
          <w:b/>
          <w:i/>
          <w:sz w:val="28"/>
          <w:szCs w:val="28"/>
        </w:rPr>
        <w:t>Порядок поступления в образовательную организацию</w:t>
      </w:r>
      <w:r>
        <w:rPr>
          <w:sz w:val="28"/>
          <w:szCs w:val="28"/>
        </w:rPr>
        <w:t xml:space="preserve"> (порядок приема, перечень необходимых документов для зачисления в ОУ, перечень документов для родителей</w:t>
      </w:r>
      <w:r w:rsidR="00FB054E">
        <w:rPr>
          <w:sz w:val="28"/>
          <w:szCs w:val="28"/>
        </w:rPr>
        <w:t>,</w:t>
      </w:r>
      <w:r>
        <w:rPr>
          <w:sz w:val="28"/>
          <w:szCs w:val="28"/>
        </w:rPr>
        <w:t xml:space="preserve"> необходимых для ознакомления: форма заявления (с возможностью скачать, распечатать, заполнить),</w:t>
      </w:r>
      <w:r w:rsidR="00FB054E">
        <w:rPr>
          <w:sz w:val="28"/>
          <w:szCs w:val="28"/>
        </w:rPr>
        <w:t xml:space="preserve"> условия приема, порядок приема,</w:t>
      </w:r>
      <w:r>
        <w:rPr>
          <w:sz w:val="28"/>
          <w:szCs w:val="28"/>
        </w:rPr>
        <w:t xml:space="preserve"> </w:t>
      </w:r>
      <w:r w:rsidR="00FB054E">
        <w:rPr>
          <w:sz w:val="28"/>
          <w:szCs w:val="28"/>
        </w:rPr>
        <w:t>п</w:t>
      </w:r>
      <w:r>
        <w:rPr>
          <w:sz w:val="28"/>
          <w:szCs w:val="28"/>
        </w:rPr>
        <w:t xml:space="preserve">риказы о зачислении обучающихся </w:t>
      </w:r>
      <w:proofErr w:type="gramStart"/>
      <w:r>
        <w:rPr>
          <w:sz w:val="28"/>
          <w:szCs w:val="28"/>
        </w:rPr>
        <w:t>в первые</w:t>
      </w:r>
      <w:proofErr w:type="gramEnd"/>
      <w:r>
        <w:rPr>
          <w:sz w:val="28"/>
          <w:szCs w:val="28"/>
        </w:rPr>
        <w:t xml:space="preserve"> и десятые класс ОУ)</w:t>
      </w:r>
      <w:r w:rsidR="00FB054E">
        <w:rPr>
          <w:sz w:val="28"/>
          <w:szCs w:val="28"/>
        </w:rPr>
        <w:t>.</w:t>
      </w:r>
    </w:p>
    <w:p w:rsidR="00962395" w:rsidRDefault="00962395" w:rsidP="00962395">
      <w:pPr>
        <w:ind w:left="708" w:firstLine="708"/>
        <w:jc w:val="both"/>
        <w:rPr>
          <w:b/>
          <w:i/>
          <w:sz w:val="28"/>
          <w:szCs w:val="28"/>
        </w:rPr>
      </w:pPr>
      <w:r>
        <w:rPr>
          <w:b/>
          <w:i/>
          <w:sz w:val="28"/>
          <w:szCs w:val="28"/>
        </w:rPr>
        <w:t>Количество вакантных мест для приема</w:t>
      </w:r>
    </w:p>
    <w:p w:rsidR="00962395" w:rsidRDefault="00962395" w:rsidP="00962395">
      <w:pPr>
        <w:ind w:firstLine="708"/>
        <w:jc w:val="both"/>
        <w:rPr>
          <w:b/>
          <w:sz w:val="28"/>
          <w:szCs w:val="28"/>
        </w:rPr>
      </w:pPr>
      <w:r>
        <w:rPr>
          <w:b/>
          <w:sz w:val="28"/>
          <w:szCs w:val="28"/>
        </w:rPr>
        <w:t>Достижения</w:t>
      </w:r>
    </w:p>
    <w:p w:rsidR="00962395" w:rsidRDefault="00962395" w:rsidP="00962395">
      <w:pPr>
        <w:ind w:firstLine="708"/>
        <w:jc w:val="both"/>
        <w:rPr>
          <w:b/>
          <w:i/>
          <w:sz w:val="28"/>
          <w:szCs w:val="28"/>
        </w:rPr>
      </w:pPr>
      <w:r>
        <w:rPr>
          <w:b/>
          <w:sz w:val="28"/>
          <w:szCs w:val="28"/>
        </w:rPr>
        <w:tab/>
      </w:r>
      <w:r>
        <w:rPr>
          <w:b/>
          <w:i/>
          <w:sz w:val="28"/>
          <w:szCs w:val="28"/>
        </w:rPr>
        <w:t>Образовательной организации</w:t>
      </w:r>
    </w:p>
    <w:p w:rsidR="00962395" w:rsidRDefault="00962395" w:rsidP="00962395">
      <w:pPr>
        <w:ind w:firstLine="708"/>
        <w:jc w:val="both"/>
        <w:rPr>
          <w:b/>
          <w:i/>
          <w:sz w:val="28"/>
          <w:szCs w:val="28"/>
        </w:rPr>
      </w:pPr>
      <w:r>
        <w:rPr>
          <w:b/>
          <w:i/>
          <w:sz w:val="28"/>
          <w:szCs w:val="28"/>
        </w:rPr>
        <w:tab/>
        <w:t>Педагогических работников</w:t>
      </w:r>
    </w:p>
    <w:p w:rsidR="00962395" w:rsidRDefault="00962395" w:rsidP="00962395">
      <w:pPr>
        <w:ind w:firstLine="708"/>
        <w:jc w:val="both"/>
        <w:rPr>
          <w:b/>
          <w:i/>
          <w:sz w:val="28"/>
          <w:szCs w:val="28"/>
        </w:rPr>
      </w:pPr>
      <w:r>
        <w:rPr>
          <w:b/>
          <w:i/>
          <w:sz w:val="28"/>
          <w:szCs w:val="28"/>
        </w:rPr>
        <w:tab/>
        <w:t>Обучаемых</w:t>
      </w:r>
    </w:p>
    <w:p w:rsidR="00962395" w:rsidRDefault="00962395" w:rsidP="00962395">
      <w:pPr>
        <w:ind w:firstLine="708"/>
        <w:jc w:val="both"/>
        <w:rPr>
          <w:b/>
          <w:sz w:val="28"/>
          <w:szCs w:val="28"/>
        </w:rPr>
      </w:pPr>
      <w:r>
        <w:rPr>
          <w:b/>
          <w:sz w:val="28"/>
          <w:szCs w:val="28"/>
        </w:rPr>
        <w:t>Социальные партнеры</w:t>
      </w:r>
    </w:p>
    <w:p w:rsidR="00962395" w:rsidRDefault="00962395" w:rsidP="00962395">
      <w:pPr>
        <w:jc w:val="both"/>
        <w:rPr>
          <w:b/>
          <w:color w:val="FF0000"/>
          <w:sz w:val="28"/>
          <w:szCs w:val="28"/>
          <w:u w:val="single"/>
        </w:rPr>
      </w:pPr>
      <w:r>
        <w:rPr>
          <w:b/>
          <w:color w:val="FF0000"/>
          <w:sz w:val="28"/>
          <w:szCs w:val="28"/>
          <w:u w:val="single"/>
        </w:rPr>
        <w:t>Структура</w:t>
      </w:r>
    </w:p>
    <w:p w:rsidR="00962395" w:rsidRDefault="00962395" w:rsidP="00962395">
      <w:pPr>
        <w:ind w:firstLine="708"/>
        <w:jc w:val="both"/>
        <w:rPr>
          <w:b/>
          <w:sz w:val="28"/>
          <w:szCs w:val="28"/>
        </w:rPr>
      </w:pPr>
      <w:proofErr w:type="spellStart"/>
      <w:r>
        <w:rPr>
          <w:b/>
          <w:sz w:val="28"/>
          <w:szCs w:val="28"/>
        </w:rPr>
        <w:t>Органиграмма</w:t>
      </w:r>
      <w:proofErr w:type="spellEnd"/>
    </w:p>
    <w:p w:rsidR="00962395" w:rsidRDefault="00962395" w:rsidP="00962395">
      <w:pPr>
        <w:ind w:firstLine="708"/>
        <w:jc w:val="both"/>
        <w:rPr>
          <w:sz w:val="28"/>
          <w:szCs w:val="28"/>
        </w:rPr>
      </w:pPr>
      <w:r>
        <w:rPr>
          <w:b/>
          <w:sz w:val="28"/>
          <w:szCs w:val="28"/>
        </w:rPr>
        <w:t>Администрация</w:t>
      </w:r>
      <w:r>
        <w:rPr>
          <w:b/>
          <w:bCs/>
        </w:rPr>
        <w:t xml:space="preserve">  </w:t>
      </w:r>
      <w:r>
        <w:rPr>
          <w:bCs/>
          <w:sz w:val="28"/>
          <w:szCs w:val="28"/>
        </w:rPr>
        <w:t xml:space="preserve">(краткая информация о руководителе </w:t>
      </w:r>
      <w:r>
        <w:rPr>
          <w:bCs/>
          <w:color w:val="FF0000"/>
          <w:sz w:val="28"/>
          <w:szCs w:val="28"/>
        </w:rPr>
        <w:t xml:space="preserve">и его заместителях </w:t>
      </w:r>
      <w:r>
        <w:rPr>
          <w:bCs/>
          <w:sz w:val="28"/>
          <w:szCs w:val="28"/>
        </w:rPr>
        <w:t xml:space="preserve">(должности), график приема граждан, телефон, адрес </w:t>
      </w:r>
      <w:proofErr w:type="spellStart"/>
      <w:r>
        <w:rPr>
          <w:bCs/>
          <w:sz w:val="28"/>
          <w:szCs w:val="28"/>
        </w:rPr>
        <w:t>эл</w:t>
      </w:r>
      <w:proofErr w:type="spellEnd"/>
      <w:r>
        <w:rPr>
          <w:bCs/>
          <w:sz w:val="28"/>
          <w:szCs w:val="28"/>
        </w:rPr>
        <w:t>. почты)</w:t>
      </w:r>
      <w:r w:rsidR="00FB054E">
        <w:rPr>
          <w:bCs/>
          <w:sz w:val="28"/>
          <w:szCs w:val="28"/>
        </w:rPr>
        <w:t>.</w:t>
      </w:r>
    </w:p>
    <w:p w:rsidR="00962395" w:rsidRDefault="00962395" w:rsidP="00962395">
      <w:pPr>
        <w:ind w:firstLine="708"/>
        <w:jc w:val="both"/>
        <w:rPr>
          <w:b/>
          <w:sz w:val="28"/>
          <w:szCs w:val="28"/>
        </w:rPr>
      </w:pPr>
      <w:proofErr w:type="gramStart"/>
      <w:r>
        <w:rPr>
          <w:b/>
          <w:sz w:val="28"/>
          <w:szCs w:val="28"/>
        </w:rPr>
        <w:t xml:space="preserve">Педагогические работники </w:t>
      </w:r>
      <w:r>
        <w:rPr>
          <w:sz w:val="28"/>
          <w:szCs w:val="28"/>
        </w:rPr>
        <w:t>(ФИО, уровень образования, квалификации (по диплому), занимаемая должность, преподаваемые дисциплины, наличие ученой степени, ученого звания, данные о повышении квалификации и (или) профессиональной пе</w:t>
      </w:r>
      <w:r w:rsidR="00FB054E">
        <w:rPr>
          <w:sz w:val="28"/>
          <w:szCs w:val="28"/>
        </w:rPr>
        <w:t>реподготовки, общий стаж работы</w:t>
      </w:r>
      <w:r>
        <w:rPr>
          <w:sz w:val="28"/>
          <w:szCs w:val="28"/>
        </w:rPr>
        <w:t>,</w:t>
      </w:r>
      <w:r w:rsidR="00FB054E">
        <w:rPr>
          <w:sz w:val="28"/>
          <w:szCs w:val="28"/>
        </w:rPr>
        <w:t xml:space="preserve"> </w:t>
      </w:r>
      <w:r>
        <w:rPr>
          <w:sz w:val="28"/>
          <w:szCs w:val="28"/>
        </w:rPr>
        <w:t>общий стаж работы по специальности, ссылка на персональный сайт)</w:t>
      </w:r>
      <w:r w:rsidR="00FB054E">
        <w:rPr>
          <w:sz w:val="28"/>
          <w:szCs w:val="28"/>
        </w:rPr>
        <w:t>.</w:t>
      </w:r>
      <w:proofErr w:type="gramEnd"/>
    </w:p>
    <w:p w:rsidR="00962395" w:rsidRDefault="00962395" w:rsidP="00962395">
      <w:pPr>
        <w:ind w:firstLine="708"/>
        <w:jc w:val="both"/>
        <w:rPr>
          <w:b/>
          <w:sz w:val="28"/>
          <w:szCs w:val="28"/>
        </w:rPr>
      </w:pPr>
      <w:proofErr w:type="gramStart"/>
      <w:r>
        <w:rPr>
          <w:b/>
          <w:sz w:val="28"/>
          <w:szCs w:val="28"/>
        </w:rPr>
        <w:t>Управляющий совет</w:t>
      </w:r>
      <w:r>
        <w:t xml:space="preserve"> (</w:t>
      </w:r>
      <w:r>
        <w:rPr>
          <w:sz w:val="28"/>
          <w:szCs w:val="28"/>
        </w:rPr>
        <w:t>компетенции, полномочия</w:t>
      </w:r>
      <w:r w:rsidR="00FB054E">
        <w:rPr>
          <w:sz w:val="28"/>
          <w:szCs w:val="28"/>
        </w:rPr>
        <w:t>, состав</w:t>
      </w:r>
      <w:r>
        <w:rPr>
          <w:sz w:val="28"/>
          <w:szCs w:val="28"/>
        </w:rPr>
        <w:t>, график проведения заседаний, контактная информация (ссылка на сайт (страницу) в сети Интернет, телефон секретаря)</w:t>
      </w:r>
      <w:r w:rsidR="00FB054E">
        <w:rPr>
          <w:sz w:val="28"/>
          <w:szCs w:val="28"/>
        </w:rPr>
        <w:t>.</w:t>
      </w:r>
      <w:proofErr w:type="gramEnd"/>
    </w:p>
    <w:p w:rsidR="00962395" w:rsidRDefault="00962395" w:rsidP="00962395">
      <w:pPr>
        <w:ind w:firstLine="708"/>
        <w:jc w:val="both"/>
        <w:rPr>
          <w:b/>
          <w:sz w:val="28"/>
          <w:szCs w:val="28"/>
        </w:rPr>
      </w:pPr>
      <w:proofErr w:type="gramStart"/>
      <w:r>
        <w:rPr>
          <w:b/>
          <w:sz w:val="28"/>
          <w:szCs w:val="28"/>
        </w:rPr>
        <w:t>Попечительский совет</w:t>
      </w:r>
      <w:r>
        <w:t xml:space="preserve"> (</w:t>
      </w:r>
      <w:r>
        <w:rPr>
          <w:sz w:val="28"/>
          <w:szCs w:val="28"/>
        </w:rPr>
        <w:t>компетенции, п</w:t>
      </w:r>
      <w:r w:rsidR="00FB054E">
        <w:rPr>
          <w:sz w:val="28"/>
          <w:szCs w:val="28"/>
        </w:rPr>
        <w:t>олномочия, состав</w:t>
      </w:r>
      <w:r>
        <w:rPr>
          <w:sz w:val="28"/>
          <w:szCs w:val="28"/>
        </w:rPr>
        <w:t>, график проведения заседаний, контактная информация (ссылка на сайт (страницу) в сети Интернет, телефон секретаря)</w:t>
      </w:r>
      <w:r w:rsidR="00FB054E">
        <w:rPr>
          <w:sz w:val="28"/>
          <w:szCs w:val="28"/>
        </w:rPr>
        <w:t>.</w:t>
      </w:r>
      <w:proofErr w:type="gramEnd"/>
    </w:p>
    <w:p w:rsidR="00962395" w:rsidRDefault="00962395" w:rsidP="00962395">
      <w:pPr>
        <w:ind w:firstLine="708"/>
        <w:jc w:val="both"/>
        <w:rPr>
          <w:b/>
          <w:sz w:val="28"/>
          <w:szCs w:val="28"/>
        </w:rPr>
      </w:pPr>
      <w:r>
        <w:rPr>
          <w:b/>
          <w:sz w:val="28"/>
          <w:szCs w:val="28"/>
        </w:rPr>
        <w:t xml:space="preserve">Педагогический совет </w:t>
      </w:r>
      <w:r>
        <w:rPr>
          <w:sz w:val="28"/>
          <w:szCs w:val="28"/>
        </w:rPr>
        <w:t>(сроки и повестка заседаний педагогического совета, протокол)</w:t>
      </w:r>
      <w:r w:rsidR="00FB054E">
        <w:rPr>
          <w:sz w:val="28"/>
          <w:szCs w:val="28"/>
        </w:rPr>
        <w:t>.</w:t>
      </w:r>
    </w:p>
    <w:p w:rsidR="00962395" w:rsidRDefault="00962395" w:rsidP="00962395">
      <w:pPr>
        <w:ind w:firstLine="708"/>
        <w:jc w:val="both"/>
        <w:rPr>
          <w:b/>
          <w:sz w:val="28"/>
          <w:szCs w:val="28"/>
        </w:rPr>
      </w:pPr>
      <w:r>
        <w:rPr>
          <w:b/>
          <w:sz w:val="28"/>
          <w:szCs w:val="28"/>
        </w:rPr>
        <w:t>ШМО (кафедры)</w:t>
      </w:r>
    </w:p>
    <w:p w:rsidR="00962395" w:rsidRDefault="00962395" w:rsidP="00962395">
      <w:pPr>
        <w:ind w:firstLine="708"/>
        <w:jc w:val="both"/>
        <w:rPr>
          <w:sz w:val="28"/>
          <w:szCs w:val="28"/>
        </w:rPr>
      </w:pPr>
      <w:proofErr w:type="gramStart"/>
      <w:r>
        <w:rPr>
          <w:b/>
          <w:sz w:val="28"/>
          <w:szCs w:val="28"/>
        </w:rPr>
        <w:t xml:space="preserve">Совет обучающихся </w:t>
      </w:r>
      <w:r>
        <w:rPr>
          <w:sz w:val="28"/>
          <w:szCs w:val="28"/>
        </w:rPr>
        <w:t>(наименование совета обучающихся; фамилии, имена, отчества и должности руководящих лиц; место нахождения совета обучающихся (при наличии); адрес официального сайта в сети «Интернет» (при наличии); адрес электронной почты совета обучающихся (при наличии); сведения о наличии положения о совете обучающихся с приложением копии указанного положения (при их наличии); сведения о порядке формирования совета обучающихся)</w:t>
      </w:r>
      <w:r w:rsidR="00FB054E">
        <w:rPr>
          <w:sz w:val="28"/>
          <w:szCs w:val="28"/>
        </w:rPr>
        <w:t>.</w:t>
      </w:r>
      <w:proofErr w:type="gramEnd"/>
    </w:p>
    <w:p w:rsidR="00962395" w:rsidRDefault="00962395" w:rsidP="00962395">
      <w:pPr>
        <w:ind w:firstLine="708"/>
        <w:jc w:val="both"/>
        <w:rPr>
          <w:b/>
          <w:sz w:val="28"/>
          <w:szCs w:val="28"/>
        </w:rPr>
      </w:pPr>
      <w:r>
        <w:rPr>
          <w:b/>
          <w:sz w:val="28"/>
          <w:szCs w:val="28"/>
        </w:rPr>
        <w:t xml:space="preserve">Профсоюзная организация </w:t>
      </w:r>
      <w:r>
        <w:rPr>
          <w:sz w:val="28"/>
          <w:szCs w:val="28"/>
        </w:rPr>
        <w:t>(коллективный договор)</w:t>
      </w:r>
      <w:r w:rsidR="00FB054E">
        <w:rPr>
          <w:sz w:val="28"/>
          <w:szCs w:val="28"/>
        </w:rPr>
        <w:t>.</w:t>
      </w:r>
    </w:p>
    <w:p w:rsidR="00962395" w:rsidRDefault="00962395" w:rsidP="00962395">
      <w:pPr>
        <w:ind w:firstLine="708"/>
        <w:jc w:val="both"/>
        <w:rPr>
          <w:sz w:val="28"/>
          <w:szCs w:val="28"/>
        </w:rPr>
      </w:pPr>
      <w:r>
        <w:rPr>
          <w:b/>
          <w:sz w:val="28"/>
          <w:szCs w:val="28"/>
        </w:rPr>
        <w:t xml:space="preserve">Социальная служба </w:t>
      </w:r>
      <w:r>
        <w:rPr>
          <w:sz w:val="28"/>
          <w:szCs w:val="28"/>
        </w:rPr>
        <w:t>(график работы службы, рекомендации родителям и обучающимся)</w:t>
      </w:r>
      <w:r w:rsidR="00FB054E">
        <w:rPr>
          <w:sz w:val="28"/>
          <w:szCs w:val="28"/>
        </w:rPr>
        <w:t>.</w:t>
      </w:r>
    </w:p>
    <w:p w:rsidR="00962395" w:rsidRDefault="00962395" w:rsidP="00962395">
      <w:pPr>
        <w:ind w:firstLine="708"/>
        <w:jc w:val="both"/>
        <w:rPr>
          <w:b/>
          <w:sz w:val="28"/>
          <w:szCs w:val="28"/>
        </w:rPr>
      </w:pPr>
      <w:r>
        <w:rPr>
          <w:b/>
          <w:sz w:val="28"/>
          <w:szCs w:val="28"/>
        </w:rPr>
        <w:lastRenderedPageBreak/>
        <w:t>Логопедическая служба</w:t>
      </w:r>
    </w:p>
    <w:p w:rsidR="00962395" w:rsidRDefault="00962395" w:rsidP="00962395">
      <w:pPr>
        <w:ind w:firstLine="708"/>
        <w:jc w:val="both"/>
        <w:rPr>
          <w:b/>
          <w:sz w:val="28"/>
          <w:szCs w:val="28"/>
        </w:rPr>
      </w:pPr>
      <w:r>
        <w:rPr>
          <w:b/>
          <w:sz w:val="28"/>
          <w:szCs w:val="28"/>
        </w:rPr>
        <w:t>Психологическая служба</w:t>
      </w:r>
    </w:p>
    <w:p w:rsidR="00962395" w:rsidRDefault="00962395" w:rsidP="00962395">
      <w:pPr>
        <w:ind w:firstLine="708"/>
        <w:jc w:val="both"/>
        <w:rPr>
          <w:b/>
          <w:sz w:val="28"/>
          <w:szCs w:val="28"/>
        </w:rPr>
      </w:pPr>
      <w:r>
        <w:rPr>
          <w:b/>
          <w:sz w:val="28"/>
          <w:szCs w:val="28"/>
        </w:rPr>
        <w:t>Бухгалтерия</w:t>
      </w:r>
    </w:p>
    <w:p w:rsidR="00962395" w:rsidRDefault="00962395" w:rsidP="00962395">
      <w:pPr>
        <w:jc w:val="both"/>
        <w:rPr>
          <w:b/>
          <w:color w:val="FF0000"/>
          <w:sz w:val="28"/>
          <w:szCs w:val="28"/>
          <w:u w:val="single"/>
        </w:rPr>
      </w:pPr>
      <w:r>
        <w:rPr>
          <w:b/>
          <w:color w:val="FF0000"/>
          <w:sz w:val="28"/>
          <w:szCs w:val="28"/>
          <w:u w:val="single"/>
        </w:rPr>
        <w:t>Инфраструктура</w:t>
      </w:r>
    </w:p>
    <w:p w:rsidR="00962395" w:rsidRDefault="00962395" w:rsidP="00962395">
      <w:pPr>
        <w:jc w:val="both"/>
        <w:rPr>
          <w:b/>
          <w:color w:val="000000"/>
          <w:sz w:val="28"/>
          <w:szCs w:val="28"/>
        </w:rPr>
      </w:pPr>
      <w:r>
        <w:rPr>
          <w:b/>
          <w:color w:val="000000"/>
          <w:sz w:val="28"/>
          <w:szCs w:val="28"/>
        </w:rPr>
        <w:tab/>
        <w:t>Учебные кабинеты</w:t>
      </w:r>
    </w:p>
    <w:p w:rsidR="00962395" w:rsidRDefault="00962395" w:rsidP="00962395">
      <w:pPr>
        <w:ind w:firstLine="708"/>
        <w:jc w:val="both"/>
        <w:rPr>
          <w:b/>
          <w:sz w:val="28"/>
          <w:szCs w:val="28"/>
        </w:rPr>
      </w:pPr>
      <w:r>
        <w:rPr>
          <w:b/>
          <w:sz w:val="28"/>
          <w:szCs w:val="28"/>
        </w:rPr>
        <w:t>Библиотека</w:t>
      </w:r>
    </w:p>
    <w:p w:rsidR="00962395" w:rsidRDefault="00962395" w:rsidP="00962395">
      <w:pPr>
        <w:ind w:firstLine="708"/>
        <w:jc w:val="both"/>
        <w:rPr>
          <w:b/>
          <w:sz w:val="28"/>
          <w:szCs w:val="28"/>
        </w:rPr>
      </w:pPr>
      <w:r>
        <w:rPr>
          <w:b/>
          <w:sz w:val="28"/>
          <w:szCs w:val="28"/>
        </w:rPr>
        <w:t>Спортивный зал</w:t>
      </w:r>
    </w:p>
    <w:p w:rsidR="00962395" w:rsidRDefault="00962395" w:rsidP="00962395">
      <w:pPr>
        <w:ind w:firstLine="708"/>
        <w:jc w:val="both"/>
        <w:rPr>
          <w:b/>
          <w:sz w:val="28"/>
          <w:szCs w:val="28"/>
        </w:rPr>
      </w:pPr>
      <w:r>
        <w:rPr>
          <w:b/>
          <w:sz w:val="28"/>
          <w:szCs w:val="28"/>
        </w:rPr>
        <w:t>Стадион</w:t>
      </w:r>
    </w:p>
    <w:p w:rsidR="00962395" w:rsidRDefault="00962395" w:rsidP="00962395">
      <w:pPr>
        <w:ind w:firstLine="708"/>
        <w:jc w:val="both"/>
        <w:rPr>
          <w:b/>
          <w:color w:val="000000"/>
          <w:sz w:val="28"/>
          <w:szCs w:val="28"/>
        </w:rPr>
      </w:pPr>
      <w:r>
        <w:rPr>
          <w:b/>
          <w:color w:val="000000"/>
          <w:sz w:val="28"/>
          <w:szCs w:val="28"/>
        </w:rPr>
        <w:t>Столовая</w:t>
      </w:r>
    </w:p>
    <w:p w:rsidR="00962395" w:rsidRDefault="00962395" w:rsidP="00962395">
      <w:pPr>
        <w:ind w:firstLine="708"/>
        <w:jc w:val="both"/>
        <w:rPr>
          <w:b/>
          <w:sz w:val="28"/>
          <w:szCs w:val="28"/>
        </w:rPr>
      </w:pPr>
      <w:r>
        <w:rPr>
          <w:b/>
          <w:sz w:val="28"/>
          <w:szCs w:val="28"/>
        </w:rPr>
        <w:t>Медицинский кабинет</w:t>
      </w:r>
    </w:p>
    <w:p w:rsidR="00962395" w:rsidRDefault="00962395" w:rsidP="00962395">
      <w:pPr>
        <w:ind w:firstLine="708"/>
        <w:jc w:val="both"/>
        <w:rPr>
          <w:b/>
          <w:sz w:val="28"/>
          <w:szCs w:val="28"/>
        </w:rPr>
      </w:pPr>
      <w:r>
        <w:rPr>
          <w:b/>
          <w:sz w:val="28"/>
          <w:szCs w:val="28"/>
        </w:rPr>
        <w:t>Логопедический кабинет</w:t>
      </w:r>
    </w:p>
    <w:p w:rsidR="00962395" w:rsidRDefault="00962395" w:rsidP="00962395">
      <w:pPr>
        <w:ind w:firstLine="708"/>
        <w:jc w:val="both"/>
        <w:rPr>
          <w:b/>
          <w:sz w:val="28"/>
          <w:szCs w:val="28"/>
        </w:rPr>
      </w:pPr>
      <w:r>
        <w:rPr>
          <w:b/>
          <w:sz w:val="28"/>
          <w:szCs w:val="28"/>
        </w:rPr>
        <w:t>Кабинет психолога</w:t>
      </w:r>
    </w:p>
    <w:p w:rsidR="00962395" w:rsidRDefault="00962395" w:rsidP="00962395">
      <w:pPr>
        <w:ind w:firstLine="708"/>
        <w:jc w:val="both"/>
        <w:rPr>
          <w:b/>
          <w:sz w:val="28"/>
          <w:szCs w:val="28"/>
        </w:rPr>
      </w:pPr>
      <w:r>
        <w:rPr>
          <w:b/>
          <w:sz w:val="28"/>
          <w:szCs w:val="28"/>
        </w:rPr>
        <w:t>Методический кабинет</w:t>
      </w:r>
    </w:p>
    <w:p w:rsidR="00962395" w:rsidRDefault="00962395" w:rsidP="00962395">
      <w:pPr>
        <w:ind w:firstLine="708"/>
        <w:jc w:val="both"/>
        <w:rPr>
          <w:b/>
          <w:sz w:val="28"/>
          <w:szCs w:val="28"/>
        </w:rPr>
      </w:pPr>
      <w:r>
        <w:rPr>
          <w:b/>
          <w:sz w:val="28"/>
          <w:szCs w:val="28"/>
        </w:rPr>
        <w:t>Бассейн</w:t>
      </w:r>
    </w:p>
    <w:p w:rsidR="00962395" w:rsidRDefault="00962395" w:rsidP="00962395">
      <w:pPr>
        <w:ind w:firstLine="708"/>
        <w:jc w:val="both"/>
        <w:rPr>
          <w:b/>
          <w:sz w:val="28"/>
          <w:szCs w:val="28"/>
        </w:rPr>
      </w:pPr>
      <w:r>
        <w:rPr>
          <w:b/>
          <w:sz w:val="28"/>
          <w:szCs w:val="28"/>
        </w:rPr>
        <w:t>Доступ в Интернет</w:t>
      </w:r>
    </w:p>
    <w:p w:rsidR="00962395" w:rsidRDefault="00962395" w:rsidP="00962395">
      <w:pPr>
        <w:ind w:left="709"/>
        <w:jc w:val="both"/>
        <w:rPr>
          <w:sz w:val="28"/>
          <w:szCs w:val="28"/>
        </w:rPr>
      </w:pPr>
      <w:r>
        <w:rPr>
          <w:b/>
          <w:sz w:val="28"/>
          <w:szCs w:val="28"/>
        </w:rPr>
        <w:t>Электронные образовательные ресурсы</w:t>
      </w:r>
      <w:r>
        <w:t xml:space="preserve"> </w:t>
      </w:r>
      <w:r>
        <w:rPr>
          <w:sz w:val="28"/>
          <w:szCs w:val="28"/>
        </w:rPr>
        <w:t>(перечень ЭОР, доступ к которым обеспечивается обучающимся (включая перечень таких ЭОР), электронный каталог изданий, содержащихся в фонде библиотеки образовательного учреждения</w:t>
      </w:r>
      <w:r>
        <w:t>)</w:t>
      </w:r>
      <w:r w:rsidR="00FB054E">
        <w:t>.</w:t>
      </w:r>
      <w:r>
        <w:t xml:space="preserve"> </w:t>
      </w:r>
    </w:p>
    <w:p w:rsidR="00962395" w:rsidRDefault="00962395" w:rsidP="00962395">
      <w:pPr>
        <w:jc w:val="both"/>
        <w:rPr>
          <w:b/>
          <w:color w:val="FF0000"/>
          <w:sz w:val="28"/>
          <w:szCs w:val="28"/>
          <w:u w:val="single"/>
        </w:rPr>
      </w:pPr>
      <w:r>
        <w:rPr>
          <w:b/>
          <w:color w:val="FF0000"/>
          <w:sz w:val="28"/>
          <w:szCs w:val="28"/>
          <w:u w:val="single"/>
        </w:rPr>
        <w:t xml:space="preserve">Документы </w:t>
      </w:r>
    </w:p>
    <w:p w:rsidR="00962395" w:rsidRDefault="00962395" w:rsidP="00962395">
      <w:pPr>
        <w:ind w:firstLine="708"/>
        <w:jc w:val="both"/>
        <w:rPr>
          <w:b/>
          <w:sz w:val="28"/>
          <w:szCs w:val="28"/>
        </w:rPr>
      </w:pPr>
      <w:r>
        <w:rPr>
          <w:b/>
          <w:sz w:val="28"/>
          <w:szCs w:val="28"/>
        </w:rPr>
        <w:t>ОУ</w:t>
      </w:r>
    </w:p>
    <w:p w:rsidR="00962395" w:rsidRDefault="00962395" w:rsidP="00962395">
      <w:pPr>
        <w:ind w:firstLine="708"/>
        <w:jc w:val="both"/>
        <w:rPr>
          <w:b/>
          <w:i/>
          <w:sz w:val="28"/>
          <w:szCs w:val="28"/>
        </w:rPr>
      </w:pPr>
      <w:r>
        <w:rPr>
          <w:b/>
          <w:sz w:val="28"/>
          <w:szCs w:val="28"/>
        </w:rPr>
        <w:tab/>
      </w:r>
      <w:r>
        <w:rPr>
          <w:b/>
          <w:i/>
          <w:sz w:val="28"/>
          <w:szCs w:val="28"/>
        </w:rPr>
        <w:t>Правоустанавливающие:</w:t>
      </w:r>
    </w:p>
    <w:p w:rsidR="00962395" w:rsidRDefault="00962395" w:rsidP="00962395">
      <w:pPr>
        <w:ind w:left="708" w:firstLine="708"/>
        <w:jc w:val="both"/>
        <w:rPr>
          <w:sz w:val="28"/>
          <w:szCs w:val="28"/>
        </w:rPr>
      </w:pPr>
      <w:r>
        <w:rPr>
          <w:sz w:val="28"/>
          <w:szCs w:val="28"/>
        </w:rPr>
        <w:t>- лицензия (с приложениями);</w:t>
      </w:r>
    </w:p>
    <w:p w:rsidR="00962395" w:rsidRDefault="00FB054E" w:rsidP="00962395">
      <w:pPr>
        <w:ind w:left="1418"/>
        <w:jc w:val="both"/>
        <w:rPr>
          <w:sz w:val="28"/>
          <w:szCs w:val="28"/>
        </w:rPr>
      </w:pPr>
      <w:r>
        <w:rPr>
          <w:sz w:val="28"/>
          <w:szCs w:val="28"/>
        </w:rPr>
        <w:t xml:space="preserve">- </w:t>
      </w:r>
      <w:r w:rsidR="00962395">
        <w:rPr>
          <w:sz w:val="28"/>
          <w:szCs w:val="28"/>
        </w:rPr>
        <w:t xml:space="preserve">свидетельство о государственной аккредитации </w:t>
      </w:r>
      <w:r w:rsidR="00962395">
        <w:rPr>
          <w:sz w:val="28"/>
          <w:szCs w:val="28"/>
        </w:rPr>
        <w:br/>
        <w:t>(с приложениями);</w:t>
      </w:r>
    </w:p>
    <w:p w:rsidR="00962395" w:rsidRDefault="00962395" w:rsidP="00962395">
      <w:pPr>
        <w:ind w:left="708" w:firstLine="708"/>
        <w:jc w:val="both"/>
        <w:rPr>
          <w:sz w:val="28"/>
          <w:szCs w:val="28"/>
        </w:rPr>
      </w:pPr>
      <w:r>
        <w:rPr>
          <w:sz w:val="28"/>
          <w:szCs w:val="28"/>
        </w:rPr>
        <w:t>- свидетельство о государственной регистрации;</w:t>
      </w:r>
    </w:p>
    <w:p w:rsidR="00962395" w:rsidRDefault="00FB054E" w:rsidP="00962395">
      <w:pPr>
        <w:ind w:left="708" w:firstLine="708"/>
        <w:jc w:val="both"/>
        <w:rPr>
          <w:sz w:val="28"/>
          <w:szCs w:val="28"/>
        </w:rPr>
      </w:pPr>
      <w:r>
        <w:rPr>
          <w:sz w:val="28"/>
          <w:szCs w:val="28"/>
        </w:rPr>
        <w:t>-устав.</w:t>
      </w:r>
    </w:p>
    <w:p w:rsidR="00962395" w:rsidRDefault="00962395" w:rsidP="00962395">
      <w:pPr>
        <w:ind w:left="708" w:firstLine="708"/>
        <w:jc w:val="both"/>
        <w:rPr>
          <w:b/>
          <w:i/>
          <w:sz w:val="28"/>
          <w:szCs w:val="28"/>
        </w:rPr>
      </w:pPr>
      <w:r>
        <w:rPr>
          <w:b/>
          <w:i/>
          <w:sz w:val="28"/>
          <w:szCs w:val="28"/>
        </w:rPr>
        <w:t>Муниципальное задание</w:t>
      </w:r>
    </w:p>
    <w:p w:rsidR="00962395" w:rsidRDefault="00962395" w:rsidP="00962395">
      <w:pPr>
        <w:ind w:left="708" w:firstLine="708"/>
        <w:jc w:val="both"/>
        <w:rPr>
          <w:b/>
          <w:i/>
          <w:sz w:val="28"/>
          <w:szCs w:val="28"/>
        </w:rPr>
      </w:pPr>
      <w:r>
        <w:rPr>
          <w:b/>
          <w:i/>
          <w:sz w:val="28"/>
          <w:szCs w:val="28"/>
        </w:rPr>
        <w:t>Коллективный договор</w:t>
      </w:r>
    </w:p>
    <w:p w:rsidR="00962395" w:rsidRDefault="00962395" w:rsidP="00962395">
      <w:pPr>
        <w:ind w:left="708" w:firstLine="708"/>
        <w:jc w:val="both"/>
        <w:rPr>
          <w:b/>
          <w:i/>
          <w:sz w:val="28"/>
          <w:szCs w:val="28"/>
        </w:rPr>
      </w:pPr>
      <w:r>
        <w:rPr>
          <w:b/>
          <w:i/>
          <w:sz w:val="28"/>
          <w:szCs w:val="28"/>
        </w:rPr>
        <w:t>Программы</w:t>
      </w:r>
      <w:r w:rsidR="000A62E4">
        <w:rPr>
          <w:b/>
          <w:i/>
          <w:sz w:val="28"/>
          <w:szCs w:val="28"/>
        </w:rPr>
        <w:t>:</w:t>
      </w:r>
    </w:p>
    <w:p w:rsidR="00962395" w:rsidRDefault="00962395" w:rsidP="00962395">
      <w:pPr>
        <w:ind w:left="708" w:firstLine="708"/>
        <w:jc w:val="both"/>
        <w:rPr>
          <w:sz w:val="28"/>
          <w:szCs w:val="28"/>
        </w:rPr>
      </w:pPr>
      <w:r>
        <w:rPr>
          <w:sz w:val="28"/>
          <w:szCs w:val="28"/>
        </w:rPr>
        <w:t>Описани</w:t>
      </w:r>
      <w:r w:rsidR="00FB054E">
        <w:rPr>
          <w:sz w:val="28"/>
          <w:szCs w:val="28"/>
        </w:rPr>
        <w:t>е</w:t>
      </w:r>
      <w:r>
        <w:rPr>
          <w:sz w:val="28"/>
          <w:szCs w:val="28"/>
        </w:rPr>
        <w:t xml:space="preserve"> образовательной программы с приложением ее копии</w:t>
      </w:r>
      <w:r w:rsidR="000A62E4">
        <w:rPr>
          <w:sz w:val="28"/>
          <w:szCs w:val="28"/>
        </w:rPr>
        <w:t>.</w:t>
      </w:r>
    </w:p>
    <w:p w:rsidR="00962395" w:rsidRDefault="00962395" w:rsidP="00962395">
      <w:pPr>
        <w:ind w:left="708" w:firstLine="708"/>
        <w:jc w:val="both"/>
        <w:rPr>
          <w:sz w:val="28"/>
          <w:szCs w:val="28"/>
        </w:rPr>
      </w:pPr>
      <w:r>
        <w:rPr>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000A62E4">
        <w:rPr>
          <w:sz w:val="28"/>
          <w:szCs w:val="28"/>
        </w:rPr>
        <w:t>.</w:t>
      </w:r>
    </w:p>
    <w:p w:rsidR="00962395" w:rsidRDefault="00962395" w:rsidP="00962395">
      <w:pPr>
        <w:tabs>
          <w:tab w:val="left" w:pos="1418"/>
        </w:tabs>
        <w:ind w:left="1418" w:hanging="2"/>
        <w:jc w:val="both"/>
        <w:rPr>
          <w:sz w:val="28"/>
          <w:szCs w:val="28"/>
        </w:rPr>
      </w:pPr>
      <w:r>
        <w:rPr>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r w:rsidR="000A62E4">
        <w:rPr>
          <w:sz w:val="28"/>
          <w:szCs w:val="28"/>
        </w:rPr>
        <w:t>.</w:t>
      </w:r>
    </w:p>
    <w:p w:rsidR="00962395" w:rsidRDefault="00962395" w:rsidP="00962395">
      <w:pPr>
        <w:ind w:left="708" w:firstLine="708"/>
        <w:jc w:val="both"/>
        <w:rPr>
          <w:b/>
          <w:i/>
          <w:sz w:val="28"/>
          <w:szCs w:val="28"/>
        </w:rPr>
      </w:pPr>
      <w:r>
        <w:rPr>
          <w:b/>
          <w:i/>
          <w:sz w:val="28"/>
          <w:szCs w:val="28"/>
        </w:rPr>
        <w:t xml:space="preserve">Планы, </w:t>
      </w:r>
      <w:proofErr w:type="spellStart"/>
      <w:r>
        <w:rPr>
          <w:b/>
          <w:i/>
          <w:sz w:val="28"/>
          <w:szCs w:val="28"/>
        </w:rPr>
        <w:t>гафики</w:t>
      </w:r>
      <w:proofErr w:type="spellEnd"/>
    </w:p>
    <w:p w:rsidR="00962395" w:rsidRDefault="00962395" w:rsidP="00962395">
      <w:pPr>
        <w:ind w:left="708" w:firstLine="708"/>
        <w:jc w:val="both"/>
        <w:rPr>
          <w:sz w:val="28"/>
          <w:szCs w:val="28"/>
        </w:rPr>
      </w:pPr>
      <w:r>
        <w:rPr>
          <w:sz w:val="28"/>
          <w:szCs w:val="28"/>
        </w:rPr>
        <w:t>- Учебный план;</w:t>
      </w:r>
    </w:p>
    <w:p w:rsidR="00962395" w:rsidRDefault="00962395" w:rsidP="00962395">
      <w:pPr>
        <w:ind w:left="708" w:firstLine="708"/>
        <w:jc w:val="both"/>
        <w:rPr>
          <w:sz w:val="28"/>
          <w:szCs w:val="28"/>
        </w:rPr>
      </w:pPr>
      <w:r>
        <w:rPr>
          <w:sz w:val="28"/>
          <w:szCs w:val="28"/>
        </w:rPr>
        <w:t>- О календарном учебном графике с приложением его копии</w:t>
      </w:r>
      <w:r w:rsidR="000A62E4">
        <w:rPr>
          <w:sz w:val="28"/>
          <w:szCs w:val="28"/>
        </w:rPr>
        <w:t>;</w:t>
      </w:r>
    </w:p>
    <w:p w:rsidR="00962395" w:rsidRDefault="00962395" w:rsidP="00962395">
      <w:pPr>
        <w:ind w:left="708" w:firstLine="708"/>
        <w:jc w:val="both"/>
        <w:rPr>
          <w:sz w:val="28"/>
          <w:szCs w:val="28"/>
        </w:rPr>
      </w:pPr>
      <w:r>
        <w:rPr>
          <w:sz w:val="28"/>
          <w:szCs w:val="28"/>
        </w:rPr>
        <w:t>- План финансово-хозяйственной деятельности или бюджетная смета ОУ на финансовый год.</w:t>
      </w:r>
    </w:p>
    <w:p w:rsidR="00962395" w:rsidRDefault="00962395" w:rsidP="00962395">
      <w:pPr>
        <w:ind w:left="708" w:firstLine="708"/>
        <w:jc w:val="both"/>
        <w:rPr>
          <w:sz w:val="28"/>
          <w:szCs w:val="28"/>
        </w:rPr>
      </w:pPr>
      <w:r>
        <w:rPr>
          <w:b/>
          <w:i/>
          <w:sz w:val="28"/>
          <w:szCs w:val="28"/>
        </w:rPr>
        <w:lastRenderedPageBreak/>
        <w:t>Локальные акты (</w:t>
      </w:r>
      <w:r w:rsidR="000A62E4">
        <w:rPr>
          <w:sz w:val="28"/>
          <w:szCs w:val="28"/>
        </w:rPr>
        <w:t>п</w:t>
      </w:r>
      <w:r>
        <w:rPr>
          <w:sz w:val="28"/>
          <w:szCs w:val="28"/>
        </w:rPr>
        <w:t xml:space="preserve">редусмотренные </w:t>
      </w:r>
      <w:proofErr w:type="gramStart"/>
      <w:r>
        <w:rPr>
          <w:sz w:val="28"/>
          <w:szCs w:val="28"/>
        </w:rPr>
        <w:t>ч</w:t>
      </w:r>
      <w:proofErr w:type="gramEnd"/>
      <w:r>
        <w:rPr>
          <w:sz w:val="28"/>
          <w:szCs w:val="28"/>
        </w:rPr>
        <w:t>. 2 ст.30 ФЗ «Об образовании в РФ»)</w:t>
      </w:r>
      <w:r w:rsidR="000A62E4">
        <w:rPr>
          <w:sz w:val="28"/>
          <w:szCs w:val="28"/>
        </w:rPr>
        <w:t>.</w:t>
      </w:r>
    </w:p>
    <w:p w:rsidR="00962395" w:rsidRDefault="00962395" w:rsidP="00962395">
      <w:pPr>
        <w:ind w:left="708" w:firstLine="708"/>
        <w:jc w:val="both"/>
        <w:rPr>
          <w:sz w:val="28"/>
          <w:szCs w:val="28"/>
        </w:rPr>
      </w:pPr>
      <w:r>
        <w:rPr>
          <w:sz w:val="28"/>
          <w:szCs w:val="28"/>
        </w:rPr>
        <w:t>Положение об управляющем совете;</w:t>
      </w:r>
    </w:p>
    <w:p w:rsidR="00962395" w:rsidRDefault="00962395" w:rsidP="00962395">
      <w:pPr>
        <w:ind w:left="708" w:firstLine="708"/>
        <w:jc w:val="both"/>
        <w:rPr>
          <w:sz w:val="28"/>
          <w:szCs w:val="28"/>
        </w:rPr>
      </w:pPr>
      <w:r>
        <w:rPr>
          <w:sz w:val="28"/>
          <w:szCs w:val="28"/>
        </w:rPr>
        <w:t>Порядок оказания платных образовательных услуг;</w:t>
      </w:r>
    </w:p>
    <w:p w:rsidR="00962395" w:rsidRDefault="00962395" w:rsidP="00962395">
      <w:pPr>
        <w:ind w:left="708" w:firstLine="708"/>
        <w:jc w:val="both"/>
        <w:rPr>
          <w:sz w:val="28"/>
          <w:szCs w:val="28"/>
        </w:rPr>
      </w:pPr>
      <w:r>
        <w:rPr>
          <w:sz w:val="28"/>
          <w:szCs w:val="28"/>
        </w:rPr>
        <w:t>Бюджетная смета на год</w:t>
      </w:r>
      <w:r w:rsidR="000A62E4">
        <w:rPr>
          <w:sz w:val="28"/>
          <w:szCs w:val="28"/>
        </w:rPr>
        <w:t>.</w:t>
      </w:r>
    </w:p>
    <w:p w:rsidR="00962395" w:rsidRDefault="00962395" w:rsidP="00962395">
      <w:pPr>
        <w:ind w:left="708" w:firstLine="708"/>
        <w:jc w:val="both"/>
        <w:rPr>
          <w:b/>
          <w:i/>
          <w:sz w:val="28"/>
          <w:szCs w:val="28"/>
        </w:rPr>
      </w:pPr>
      <w:r>
        <w:rPr>
          <w:b/>
          <w:i/>
          <w:sz w:val="28"/>
          <w:szCs w:val="28"/>
        </w:rPr>
        <w:t>Приказы</w:t>
      </w:r>
    </w:p>
    <w:p w:rsidR="00962395" w:rsidRDefault="00962395" w:rsidP="00962395">
      <w:pPr>
        <w:ind w:left="708" w:firstLine="708"/>
        <w:jc w:val="both"/>
        <w:rPr>
          <w:sz w:val="28"/>
          <w:szCs w:val="28"/>
        </w:rPr>
      </w:pPr>
      <w:r>
        <w:rPr>
          <w:sz w:val="28"/>
          <w:szCs w:val="28"/>
        </w:rPr>
        <w:t>Приказ об официальном сайте образовательной организации в сети Интернет;</w:t>
      </w:r>
    </w:p>
    <w:p w:rsidR="00962395" w:rsidRDefault="00962395" w:rsidP="00962395">
      <w:pPr>
        <w:ind w:left="708" w:firstLine="708"/>
        <w:jc w:val="both"/>
        <w:rPr>
          <w:sz w:val="28"/>
          <w:szCs w:val="28"/>
        </w:rPr>
      </w:pPr>
      <w:r>
        <w:rPr>
          <w:sz w:val="28"/>
          <w:szCs w:val="28"/>
        </w:rPr>
        <w:t>Приказ о переходе на НСОТ (с приложениями)</w:t>
      </w:r>
      <w:r w:rsidR="000A62E4">
        <w:rPr>
          <w:sz w:val="28"/>
          <w:szCs w:val="28"/>
        </w:rPr>
        <w:t>.</w:t>
      </w:r>
    </w:p>
    <w:p w:rsidR="00962395" w:rsidRDefault="00962395" w:rsidP="00962395">
      <w:pPr>
        <w:ind w:left="708" w:firstLine="708"/>
        <w:jc w:val="both"/>
        <w:rPr>
          <w:b/>
          <w:i/>
          <w:sz w:val="28"/>
          <w:szCs w:val="28"/>
        </w:rPr>
      </w:pPr>
      <w:r>
        <w:rPr>
          <w:b/>
          <w:i/>
          <w:sz w:val="28"/>
          <w:szCs w:val="28"/>
        </w:rPr>
        <w:t>Отчеты, анализы</w:t>
      </w:r>
    </w:p>
    <w:p w:rsidR="00962395" w:rsidRDefault="00962395" w:rsidP="00962395">
      <w:pPr>
        <w:ind w:left="708" w:firstLine="708"/>
        <w:jc w:val="both"/>
        <w:rPr>
          <w:sz w:val="28"/>
          <w:szCs w:val="28"/>
        </w:rPr>
      </w:pPr>
      <w:r>
        <w:rPr>
          <w:sz w:val="28"/>
          <w:szCs w:val="28"/>
        </w:rPr>
        <w:t xml:space="preserve">Отчет о результатах </w:t>
      </w:r>
      <w:proofErr w:type="spellStart"/>
      <w:r>
        <w:rPr>
          <w:sz w:val="28"/>
          <w:szCs w:val="28"/>
        </w:rPr>
        <w:t>самообследования</w:t>
      </w:r>
      <w:proofErr w:type="spellEnd"/>
      <w:r>
        <w:rPr>
          <w:sz w:val="28"/>
          <w:szCs w:val="28"/>
        </w:rPr>
        <w:t xml:space="preserve"> (раз в 3 года)</w:t>
      </w:r>
      <w:r w:rsidR="000A62E4">
        <w:rPr>
          <w:sz w:val="28"/>
          <w:szCs w:val="28"/>
        </w:rPr>
        <w:t>;</w:t>
      </w:r>
    </w:p>
    <w:p w:rsidR="00962395" w:rsidRDefault="00962395" w:rsidP="00962395">
      <w:pPr>
        <w:ind w:left="1418" w:hanging="2"/>
        <w:jc w:val="both"/>
        <w:rPr>
          <w:sz w:val="28"/>
          <w:szCs w:val="28"/>
        </w:rPr>
      </w:pPr>
      <w:r>
        <w:rPr>
          <w:sz w:val="28"/>
          <w:szCs w:val="28"/>
        </w:rPr>
        <w:t>Отчет о поступлении и расходовании финансовых (бюджетных и внебюджетных) и материальных средств по итогам финансового года (период с 1 января по 31 декабря)</w:t>
      </w:r>
      <w:r w:rsidR="000A62E4">
        <w:rPr>
          <w:sz w:val="28"/>
          <w:szCs w:val="28"/>
        </w:rPr>
        <w:t>.</w:t>
      </w:r>
    </w:p>
    <w:p w:rsidR="00962395" w:rsidRDefault="00962395" w:rsidP="00962395">
      <w:pPr>
        <w:ind w:left="1418"/>
        <w:jc w:val="both"/>
        <w:rPr>
          <w:sz w:val="28"/>
          <w:szCs w:val="28"/>
        </w:rPr>
      </w:pPr>
      <w:r>
        <w:rPr>
          <w:b/>
          <w:sz w:val="28"/>
          <w:szCs w:val="28"/>
        </w:rPr>
        <w:t xml:space="preserve">Контрольные мероприятия </w:t>
      </w:r>
      <w:r>
        <w:rPr>
          <w:sz w:val="28"/>
          <w:szCs w:val="28"/>
        </w:rPr>
        <w:t>(обзоры мнений граждан-потребителей услуг и профессиональных экспертов о качестве работы организации, сведения о жалобах на качество предоставления услуг организацией и результаты их рассмотрения, предписания органов, осуществляющих государственный контроль (надзор) в сфере образования, отчеты об исполнении таких предписаний)</w:t>
      </w:r>
      <w:r w:rsidR="000A62E4">
        <w:rPr>
          <w:sz w:val="28"/>
          <w:szCs w:val="28"/>
        </w:rPr>
        <w:t>.</w:t>
      </w:r>
    </w:p>
    <w:p w:rsidR="00962395" w:rsidRDefault="00962395" w:rsidP="00962395">
      <w:pPr>
        <w:ind w:left="708" w:firstLine="708"/>
        <w:jc w:val="both"/>
        <w:rPr>
          <w:b/>
          <w:i/>
          <w:sz w:val="28"/>
          <w:szCs w:val="28"/>
        </w:rPr>
      </w:pPr>
      <w:r>
        <w:rPr>
          <w:b/>
          <w:i/>
          <w:sz w:val="28"/>
          <w:szCs w:val="28"/>
        </w:rPr>
        <w:t>Разные</w:t>
      </w:r>
    </w:p>
    <w:p w:rsidR="00962395" w:rsidRDefault="00962395" w:rsidP="00962395">
      <w:pPr>
        <w:ind w:left="708" w:firstLine="708"/>
        <w:jc w:val="both"/>
        <w:rPr>
          <w:b/>
          <w:i/>
          <w:sz w:val="28"/>
          <w:szCs w:val="28"/>
        </w:rPr>
      </w:pPr>
      <w:r>
        <w:rPr>
          <w:b/>
          <w:i/>
          <w:sz w:val="28"/>
          <w:szCs w:val="28"/>
        </w:rPr>
        <w:t>Образцы документов</w:t>
      </w:r>
    </w:p>
    <w:p w:rsidR="00962395" w:rsidRDefault="00962395" w:rsidP="00962395">
      <w:pPr>
        <w:ind w:firstLine="708"/>
        <w:jc w:val="both"/>
        <w:rPr>
          <w:b/>
          <w:sz w:val="28"/>
          <w:szCs w:val="28"/>
        </w:rPr>
      </w:pPr>
      <w:r>
        <w:rPr>
          <w:b/>
          <w:sz w:val="28"/>
          <w:szCs w:val="28"/>
        </w:rPr>
        <w:t>Муниципальные</w:t>
      </w:r>
    </w:p>
    <w:p w:rsidR="00962395" w:rsidRDefault="00962395" w:rsidP="00962395">
      <w:pPr>
        <w:jc w:val="both"/>
        <w:rPr>
          <w:b/>
          <w:i/>
          <w:sz w:val="28"/>
          <w:szCs w:val="28"/>
        </w:rPr>
      </w:pPr>
      <w:r>
        <w:rPr>
          <w:b/>
          <w:sz w:val="28"/>
          <w:szCs w:val="28"/>
        </w:rPr>
        <w:tab/>
      </w:r>
      <w:r>
        <w:rPr>
          <w:b/>
          <w:sz w:val="28"/>
          <w:szCs w:val="28"/>
        </w:rPr>
        <w:tab/>
      </w:r>
      <w:r>
        <w:rPr>
          <w:b/>
          <w:i/>
          <w:sz w:val="28"/>
          <w:szCs w:val="28"/>
        </w:rPr>
        <w:t>Регламенты предоставления муниципальных услуг</w:t>
      </w:r>
    </w:p>
    <w:p w:rsidR="00962395" w:rsidRDefault="00962395" w:rsidP="00962395">
      <w:pPr>
        <w:ind w:firstLine="720"/>
        <w:jc w:val="both"/>
        <w:rPr>
          <w:b/>
          <w:sz w:val="28"/>
          <w:szCs w:val="28"/>
        </w:rPr>
      </w:pPr>
      <w:r>
        <w:rPr>
          <w:b/>
          <w:sz w:val="28"/>
          <w:szCs w:val="28"/>
        </w:rPr>
        <w:t>Региональные</w:t>
      </w:r>
      <w:r>
        <w:rPr>
          <w:sz w:val="28"/>
          <w:szCs w:val="28"/>
        </w:rPr>
        <w:t xml:space="preserve"> (</w:t>
      </w:r>
      <w:r w:rsidR="000A62E4">
        <w:rPr>
          <w:sz w:val="28"/>
          <w:szCs w:val="28"/>
        </w:rPr>
        <w:t>П</w:t>
      </w:r>
      <w:r>
        <w:rPr>
          <w:sz w:val="28"/>
          <w:szCs w:val="28"/>
        </w:rPr>
        <w:t>остановления, распоряжения, приказы, письма, методические рекомендации региональных органов управления образованием по вопросам реализации в регионе Комплексного проекта модернизации образования, приоритетного национального проекта «Образование»,  регламентирующи</w:t>
      </w:r>
      <w:r w:rsidR="000A62E4">
        <w:rPr>
          <w:sz w:val="28"/>
          <w:szCs w:val="28"/>
        </w:rPr>
        <w:t>е</w:t>
      </w:r>
      <w:r>
        <w:rPr>
          <w:sz w:val="28"/>
          <w:szCs w:val="28"/>
        </w:rPr>
        <w:t xml:space="preserve"> итоговую государственную аттестацию в регионе и другие общественно значимые документы.)</w:t>
      </w:r>
    </w:p>
    <w:p w:rsidR="00962395" w:rsidRDefault="00962395" w:rsidP="00962395">
      <w:pPr>
        <w:ind w:firstLine="720"/>
        <w:jc w:val="both"/>
        <w:rPr>
          <w:sz w:val="28"/>
          <w:szCs w:val="28"/>
        </w:rPr>
      </w:pPr>
      <w:proofErr w:type="gramStart"/>
      <w:r>
        <w:rPr>
          <w:b/>
          <w:sz w:val="28"/>
          <w:szCs w:val="28"/>
        </w:rPr>
        <w:t>Федеральные (</w:t>
      </w:r>
      <w:r w:rsidR="000A62E4">
        <w:rPr>
          <w:sz w:val="28"/>
          <w:szCs w:val="28"/>
        </w:rPr>
        <w:t>К</w:t>
      </w:r>
      <w:r>
        <w:rPr>
          <w:sz w:val="28"/>
          <w:szCs w:val="28"/>
        </w:rPr>
        <w:t>онституция.</w:t>
      </w:r>
      <w:proofErr w:type="gramEnd"/>
      <w:r>
        <w:rPr>
          <w:sz w:val="28"/>
          <w:szCs w:val="28"/>
        </w:rPr>
        <w:t xml:space="preserve"> Закон об образовании. Конвенция о правах ребенка. Приказы Министерства образования и науки РФ (приказы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текущий год; </w:t>
      </w:r>
      <w:r w:rsidR="000A62E4">
        <w:rPr>
          <w:sz w:val="28"/>
          <w:szCs w:val="28"/>
        </w:rPr>
        <w:t xml:space="preserve">приказы об </w:t>
      </w:r>
      <w:r>
        <w:rPr>
          <w:sz w:val="28"/>
          <w:szCs w:val="28"/>
        </w:rPr>
        <w:t xml:space="preserve">утверждении сроков и единого расписания проведения единого государственного экзамена), относящиеся к деятельности образовательного учреждения. Постановления, распоряжения, приказы, письма, методические рекомендации федеральных органов управления образованием по вопросам реализации приоритетного национального проекта «Образование», национальной образовательной инициативы «Наша новая школа», </w:t>
      </w:r>
      <w:r>
        <w:rPr>
          <w:sz w:val="28"/>
          <w:szCs w:val="28"/>
        </w:rPr>
        <w:lastRenderedPageBreak/>
        <w:t>регламентирующи</w:t>
      </w:r>
      <w:r w:rsidR="000A62E4">
        <w:rPr>
          <w:sz w:val="28"/>
          <w:szCs w:val="28"/>
        </w:rPr>
        <w:t>е</w:t>
      </w:r>
      <w:r>
        <w:rPr>
          <w:sz w:val="28"/>
          <w:szCs w:val="28"/>
        </w:rPr>
        <w:t xml:space="preserve"> итоговую государственную аттестацию и другие общественно значимые документы, касающиеся деятельности образовательного учреждения.</w:t>
      </w:r>
      <w:r>
        <w:rPr>
          <w:b/>
          <w:bCs/>
        </w:rPr>
        <w:t xml:space="preserve"> </w:t>
      </w:r>
      <w:proofErr w:type="gramStart"/>
      <w:r>
        <w:rPr>
          <w:sz w:val="28"/>
          <w:szCs w:val="28"/>
        </w:rPr>
        <w:t>О федеральных государственных образовательных стандартах.)</w:t>
      </w:r>
      <w:proofErr w:type="gramEnd"/>
    </w:p>
    <w:p w:rsidR="00962395" w:rsidRDefault="00962395" w:rsidP="00962395">
      <w:pPr>
        <w:jc w:val="both"/>
        <w:rPr>
          <w:b/>
          <w:sz w:val="28"/>
          <w:szCs w:val="28"/>
          <w:u w:val="single"/>
        </w:rPr>
      </w:pPr>
    </w:p>
    <w:p w:rsidR="00962395" w:rsidRDefault="00962395" w:rsidP="00962395">
      <w:pPr>
        <w:jc w:val="both"/>
        <w:rPr>
          <w:b/>
          <w:sz w:val="28"/>
          <w:szCs w:val="28"/>
          <w:u w:val="single"/>
        </w:rPr>
      </w:pPr>
    </w:p>
    <w:p w:rsidR="00962395" w:rsidRDefault="00962395" w:rsidP="00962395">
      <w:pPr>
        <w:jc w:val="both"/>
        <w:rPr>
          <w:b/>
          <w:color w:val="FF0000"/>
          <w:sz w:val="28"/>
          <w:szCs w:val="28"/>
          <w:u w:val="single"/>
        </w:rPr>
      </w:pPr>
      <w:r>
        <w:rPr>
          <w:b/>
          <w:color w:val="FF0000"/>
          <w:sz w:val="28"/>
          <w:szCs w:val="28"/>
          <w:u w:val="single"/>
        </w:rPr>
        <w:t>Деятельность</w:t>
      </w:r>
    </w:p>
    <w:p w:rsidR="00962395" w:rsidRDefault="00962395" w:rsidP="00962395">
      <w:pPr>
        <w:ind w:firstLine="708"/>
        <w:jc w:val="both"/>
        <w:rPr>
          <w:b/>
          <w:sz w:val="28"/>
          <w:szCs w:val="28"/>
        </w:rPr>
      </w:pPr>
      <w:r>
        <w:rPr>
          <w:b/>
          <w:sz w:val="28"/>
          <w:szCs w:val="28"/>
        </w:rPr>
        <w:t>Учебная</w:t>
      </w:r>
    </w:p>
    <w:p w:rsidR="00962395" w:rsidRDefault="00962395" w:rsidP="00962395">
      <w:pPr>
        <w:ind w:firstLine="708"/>
        <w:jc w:val="both"/>
        <w:rPr>
          <w:b/>
          <w:i/>
          <w:sz w:val="28"/>
          <w:szCs w:val="28"/>
        </w:rPr>
      </w:pPr>
      <w:r>
        <w:rPr>
          <w:b/>
          <w:sz w:val="28"/>
          <w:szCs w:val="28"/>
        </w:rPr>
        <w:tab/>
      </w:r>
      <w:r>
        <w:rPr>
          <w:b/>
          <w:i/>
          <w:sz w:val="28"/>
          <w:szCs w:val="28"/>
        </w:rPr>
        <w:t>Расписание звонков</w:t>
      </w:r>
    </w:p>
    <w:p w:rsidR="00962395" w:rsidRDefault="00962395" w:rsidP="00962395">
      <w:pPr>
        <w:ind w:firstLine="708"/>
        <w:jc w:val="both"/>
        <w:rPr>
          <w:b/>
          <w:i/>
          <w:sz w:val="28"/>
          <w:szCs w:val="28"/>
        </w:rPr>
      </w:pPr>
      <w:r>
        <w:rPr>
          <w:b/>
          <w:i/>
          <w:sz w:val="28"/>
          <w:szCs w:val="28"/>
        </w:rPr>
        <w:t>Расписание уроков</w:t>
      </w:r>
    </w:p>
    <w:p w:rsidR="00962395" w:rsidRDefault="00962395" w:rsidP="00962395">
      <w:pPr>
        <w:ind w:firstLine="708"/>
        <w:jc w:val="both"/>
        <w:rPr>
          <w:b/>
          <w:i/>
          <w:sz w:val="28"/>
          <w:szCs w:val="28"/>
        </w:rPr>
      </w:pPr>
      <w:r>
        <w:rPr>
          <w:b/>
          <w:i/>
          <w:sz w:val="28"/>
          <w:szCs w:val="28"/>
        </w:rPr>
        <w:tab/>
        <w:t>Расписание неаудиторной занятности</w:t>
      </w:r>
    </w:p>
    <w:p w:rsidR="00962395" w:rsidRDefault="00962395" w:rsidP="00962395">
      <w:pPr>
        <w:ind w:left="709"/>
        <w:jc w:val="both"/>
        <w:rPr>
          <w:sz w:val="28"/>
          <w:szCs w:val="28"/>
        </w:rPr>
      </w:pPr>
      <w:proofErr w:type="gramStart"/>
      <w:r>
        <w:rPr>
          <w:b/>
          <w:i/>
          <w:sz w:val="28"/>
          <w:szCs w:val="28"/>
        </w:rPr>
        <w:t>Промежуточная и итоговая аттестация</w:t>
      </w:r>
      <w:r>
        <w:rPr>
          <w:sz w:val="28"/>
          <w:szCs w:val="28"/>
        </w:rPr>
        <w:t xml:space="preserve"> (обезличенная информация о результатах прохождения обучающимися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количество баллов и т.д.)</w:t>
      </w:r>
      <w:proofErr w:type="gramEnd"/>
    </w:p>
    <w:p w:rsidR="00962395" w:rsidRDefault="00962395" w:rsidP="00962395">
      <w:pPr>
        <w:ind w:firstLine="708"/>
        <w:jc w:val="both"/>
        <w:rPr>
          <w:sz w:val="28"/>
          <w:szCs w:val="28"/>
        </w:rPr>
      </w:pPr>
      <w:r>
        <w:rPr>
          <w:b/>
          <w:sz w:val="28"/>
          <w:szCs w:val="28"/>
        </w:rPr>
        <w:t>Воспитательная</w:t>
      </w:r>
    </w:p>
    <w:p w:rsidR="00962395" w:rsidRDefault="00962395" w:rsidP="00962395">
      <w:pPr>
        <w:ind w:left="720" w:firstLine="720"/>
        <w:jc w:val="both"/>
        <w:rPr>
          <w:b/>
          <w:i/>
          <w:sz w:val="28"/>
          <w:szCs w:val="28"/>
        </w:rPr>
      </w:pPr>
      <w:r>
        <w:rPr>
          <w:b/>
          <w:i/>
          <w:sz w:val="28"/>
          <w:szCs w:val="28"/>
        </w:rPr>
        <w:t xml:space="preserve">Мероприятия </w:t>
      </w:r>
      <w:r>
        <w:rPr>
          <w:sz w:val="28"/>
          <w:szCs w:val="28"/>
        </w:rPr>
        <w:t>(план мероприятий на год)</w:t>
      </w:r>
    </w:p>
    <w:p w:rsidR="00962395" w:rsidRDefault="00962395" w:rsidP="00962395">
      <w:pPr>
        <w:ind w:firstLine="708"/>
        <w:jc w:val="both"/>
        <w:rPr>
          <w:b/>
          <w:i/>
          <w:sz w:val="28"/>
          <w:szCs w:val="28"/>
        </w:rPr>
      </w:pPr>
      <w:r>
        <w:rPr>
          <w:sz w:val="28"/>
          <w:szCs w:val="28"/>
        </w:rPr>
        <w:tab/>
      </w:r>
      <w:r>
        <w:rPr>
          <w:sz w:val="28"/>
          <w:szCs w:val="28"/>
        </w:rPr>
        <w:tab/>
      </w:r>
      <w:r>
        <w:rPr>
          <w:b/>
          <w:i/>
          <w:sz w:val="28"/>
          <w:szCs w:val="28"/>
        </w:rPr>
        <w:t>Профориентация</w:t>
      </w:r>
    </w:p>
    <w:p w:rsidR="00962395" w:rsidRDefault="00962395" w:rsidP="00962395">
      <w:pPr>
        <w:ind w:firstLine="708"/>
        <w:jc w:val="both"/>
        <w:rPr>
          <w:b/>
          <w:i/>
          <w:sz w:val="28"/>
          <w:szCs w:val="28"/>
        </w:rPr>
      </w:pPr>
      <w:r>
        <w:rPr>
          <w:sz w:val="28"/>
          <w:szCs w:val="28"/>
        </w:rPr>
        <w:tab/>
      </w:r>
      <w:r>
        <w:rPr>
          <w:sz w:val="28"/>
          <w:szCs w:val="28"/>
        </w:rPr>
        <w:tab/>
      </w:r>
      <w:r>
        <w:rPr>
          <w:b/>
          <w:i/>
          <w:sz w:val="28"/>
          <w:szCs w:val="28"/>
        </w:rPr>
        <w:t>Формирование толерантности и социальной активности</w:t>
      </w:r>
    </w:p>
    <w:p w:rsidR="00962395" w:rsidRDefault="00962395" w:rsidP="00962395">
      <w:pPr>
        <w:ind w:left="720" w:firstLine="720"/>
        <w:jc w:val="both"/>
        <w:rPr>
          <w:b/>
          <w:i/>
          <w:sz w:val="28"/>
          <w:szCs w:val="28"/>
        </w:rPr>
      </w:pPr>
      <w:r>
        <w:rPr>
          <w:b/>
          <w:i/>
          <w:sz w:val="28"/>
          <w:szCs w:val="28"/>
        </w:rPr>
        <w:t>Школьный музей</w:t>
      </w:r>
    </w:p>
    <w:p w:rsidR="00962395" w:rsidRDefault="00962395" w:rsidP="00962395">
      <w:pPr>
        <w:ind w:firstLine="708"/>
        <w:jc w:val="both"/>
        <w:rPr>
          <w:b/>
          <w:i/>
          <w:sz w:val="28"/>
          <w:szCs w:val="28"/>
        </w:rPr>
      </w:pPr>
      <w:r>
        <w:rPr>
          <w:sz w:val="28"/>
          <w:szCs w:val="28"/>
        </w:rPr>
        <w:tab/>
      </w:r>
      <w:r>
        <w:rPr>
          <w:sz w:val="28"/>
          <w:szCs w:val="28"/>
        </w:rPr>
        <w:tab/>
      </w:r>
      <w:r>
        <w:rPr>
          <w:b/>
          <w:i/>
          <w:sz w:val="28"/>
          <w:szCs w:val="28"/>
        </w:rPr>
        <w:t>Электронная газета</w:t>
      </w:r>
    </w:p>
    <w:p w:rsidR="00962395" w:rsidRDefault="00962395" w:rsidP="00962395">
      <w:pPr>
        <w:ind w:firstLine="708"/>
        <w:jc w:val="both"/>
        <w:rPr>
          <w:b/>
          <w:sz w:val="28"/>
          <w:szCs w:val="28"/>
        </w:rPr>
      </w:pPr>
      <w:r>
        <w:rPr>
          <w:b/>
          <w:sz w:val="28"/>
          <w:szCs w:val="28"/>
        </w:rPr>
        <w:t xml:space="preserve">Дополнительное образование </w:t>
      </w:r>
      <w:r>
        <w:rPr>
          <w:sz w:val="28"/>
          <w:szCs w:val="28"/>
        </w:rPr>
        <w:t>(работа кружков, секций, клубов)</w:t>
      </w:r>
    </w:p>
    <w:p w:rsidR="00962395" w:rsidRDefault="00962395" w:rsidP="00962395">
      <w:pPr>
        <w:ind w:firstLine="708"/>
        <w:jc w:val="both"/>
        <w:rPr>
          <w:b/>
          <w:sz w:val="28"/>
          <w:szCs w:val="28"/>
        </w:rPr>
      </w:pPr>
      <w:r>
        <w:rPr>
          <w:b/>
          <w:sz w:val="28"/>
          <w:szCs w:val="28"/>
        </w:rPr>
        <w:t>Летний отдых</w:t>
      </w:r>
    </w:p>
    <w:p w:rsidR="00962395" w:rsidRDefault="00962395" w:rsidP="00962395">
      <w:pPr>
        <w:ind w:firstLine="720"/>
        <w:jc w:val="both"/>
        <w:rPr>
          <w:b/>
          <w:sz w:val="28"/>
          <w:szCs w:val="28"/>
        </w:rPr>
      </w:pPr>
      <w:r>
        <w:rPr>
          <w:b/>
          <w:sz w:val="28"/>
          <w:szCs w:val="28"/>
        </w:rPr>
        <w:t>Методическая</w:t>
      </w:r>
    </w:p>
    <w:p w:rsidR="00962395" w:rsidRDefault="00962395" w:rsidP="00962395">
      <w:pPr>
        <w:ind w:firstLine="708"/>
        <w:jc w:val="both"/>
        <w:rPr>
          <w:b/>
          <w:i/>
          <w:sz w:val="28"/>
          <w:szCs w:val="28"/>
        </w:rPr>
      </w:pPr>
      <w:r>
        <w:rPr>
          <w:b/>
          <w:sz w:val="28"/>
          <w:szCs w:val="28"/>
        </w:rPr>
        <w:tab/>
      </w:r>
      <w:r>
        <w:rPr>
          <w:b/>
          <w:i/>
          <w:sz w:val="28"/>
          <w:szCs w:val="28"/>
        </w:rPr>
        <w:t>Виртуальный методический кабинет</w:t>
      </w:r>
    </w:p>
    <w:p w:rsidR="00962395" w:rsidRDefault="00962395" w:rsidP="00962395">
      <w:pPr>
        <w:ind w:firstLine="708"/>
        <w:jc w:val="both"/>
        <w:rPr>
          <w:b/>
          <w:sz w:val="28"/>
          <w:szCs w:val="28"/>
        </w:rPr>
      </w:pPr>
      <w:r>
        <w:rPr>
          <w:b/>
          <w:sz w:val="28"/>
          <w:szCs w:val="28"/>
        </w:rPr>
        <w:t>Инновационная</w:t>
      </w:r>
    </w:p>
    <w:p w:rsidR="00962395" w:rsidRDefault="00962395" w:rsidP="00962395">
      <w:pPr>
        <w:ind w:firstLine="708"/>
        <w:jc w:val="both"/>
        <w:rPr>
          <w:b/>
          <w:sz w:val="28"/>
          <w:szCs w:val="28"/>
        </w:rPr>
      </w:pPr>
      <w:r>
        <w:rPr>
          <w:b/>
          <w:sz w:val="28"/>
          <w:szCs w:val="28"/>
        </w:rPr>
        <w:t>Финансово-хозяйственная</w:t>
      </w:r>
    </w:p>
    <w:p w:rsidR="00962395" w:rsidRDefault="00962395" w:rsidP="00962395">
      <w:pPr>
        <w:ind w:firstLine="708"/>
        <w:jc w:val="both"/>
        <w:rPr>
          <w:b/>
          <w:sz w:val="28"/>
          <w:szCs w:val="28"/>
        </w:rPr>
      </w:pPr>
      <w:r>
        <w:rPr>
          <w:b/>
          <w:sz w:val="28"/>
          <w:szCs w:val="28"/>
        </w:rPr>
        <w:t>Здоровье и безопасность</w:t>
      </w:r>
    </w:p>
    <w:p w:rsidR="00962395" w:rsidRDefault="00962395" w:rsidP="00962395">
      <w:pPr>
        <w:ind w:firstLine="708"/>
        <w:jc w:val="both"/>
        <w:rPr>
          <w:b/>
          <w:sz w:val="28"/>
          <w:szCs w:val="28"/>
        </w:rPr>
      </w:pPr>
      <w:r>
        <w:rPr>
          <w:b/>
          <w:sz w:val="28"/>
          <w:szCs w:val="28"/>
        </w:rPr>
        <w:tab/>
        <w:t>Паспорт дорожной безопасности</w:t>
      </w:r>
    </w:p>
    <w:p w:rsidR="00962395" w:rsidRDefault="00962395" w:rsidP="00962395">
      <w:pPr>
        <w:ind w:left="708" w:firstLine="708"/>
        <w:jc w:val="both"/>
        <w:rPr>
          <w:b/>
          <w:i/>
          <w:sz w:val="28"/>
          <w:szCs w:val="28"/>
        </w:rPr>
      </w:pPr>
      <w:r>
        <w:rPr>
          <w:b/>
          <w:i/>
          <w:sz w:val="28"/>
          <w:szCs w:val="28"/>
        </w:rPr>
        <w:t>Пожарная безопасность</w:t>
      </w:r>
    </w:p>
    <w:p w:rsidR="00962395" w:rsidRDefault="00962395" w:rsidP="00962395">
      <w:pPr>
        <w:ind w:left="708" w:firstLine="708"/>
        <w:jc w:val="both"/>
        <w:rPr>
          <w:b/>
          <w:i/>
          <w:sz w:val="28"/>
          <w:szCs w:val="28"/>
        </w:rPr>
      </w:pPr>
      <w:r>
        <w:rPr>
          <w:b/>
          <w:i/>
          <w:sz w:val="28"/>
          <w:szCs w:val="28"/>
        </w:rPr>
        <w:t>Информационная безопасность</w:t>
      </w:r>
    </w:p>
    <w:p w:rsidR="00962395" w:rsidRDefault="00962395" w:rsidP="00962395">
      <w:pPr>
        <w:jc w:val="both"/>
        <w:rPr>
          <w:b/>
          <w:i/>
          <w:sz w:val="28"/>
          <w:szCs w:val="28"/>
        </w:rPr>
      </w:pPr>
      <w:r>
        <w:rPr>
          <w:b/>
          <w:i/>
          <w:sz w:val="28"/>
          <w:szCs w:val="28"/>
        </w:rPr>
        <w:tab/>
      </w:r>
      <w:r>
        <w:rPr>
          <w:b/>
          <w:i/>
          <w:sz w:val="28"/>
          <w:szCs w:val="28"/>
        </w:rPr>
        <w:tab/>
        <w:t>Организация питания</w:t>
      </w:r>
    </w:p>
    <w:p w:rsidR="00962395" w:rsidRDefault="00962395" w:rsidP="00962395">
      <w:pPr>
        <w:jc w:val="both"/>
        <w:rPr>
          <w:b/>
          <w:i/>
          <w:sz w:val="28"/>
          <w:szCs w:val="28"/>
        </w:rPr>
      </w:pPr>
      <w:r>
        <w:rPr>
          <w:b/>
          <w:i/>
          <w:sz w:val="28"/>
          <w:szCs w:val="28"/>
        </w:rPr>
        <w:tab/>
      </w:r>
      <w:r>
        <w:rPr>
          <w:b/>
          <w:i/>
          <w:sz w:val="28"/>
          <w:szCs w:val="28"/>
        </w:rPr>
        <w:tab/>
        <w:t>Медицинское обслуживание</w:t>
      </w:r>
    </w:p>
    <w:p w:rsidR="00962395" w:rsidRDefault="00962395" w:rsidP="00962395">
      <w:pPr>
        <w:jc w:val="both"/>
        <w:rPr>
          <w:b/>
          <w:sz w:val="28"/>
          <w:szCs w:val="28"/>
        </w:rPr>
      </w:pPr>
      <w:r>
        <w:rPr>
          <w:b/>
          <w:i/>
          <w:sz w:val="28"/>
          <w:szCs w:val="28"/>
        </w:rPr>
        <w:tab/>
      </w:r>
      <w:r>
        <w:rPr>
          <w:b/>
          <w:sz w:val="28"/>
          <w:szCs w:val="28"/>
        </w:rPr>
        <w:t>Работа с одаренными детьми</w:t>
      </w:r>
    </w:p>
    <w:p w:rsidR="00962395" w:rsidRDefault="00962395" w:rsidP="00962395">
      <w:pPr>
        <w:jc w:val="both"/>
        <w:rPr>
          <w:b/>
          <w:i/>
          <w:sz w:val="28"/>
          <w:szCs w:val="28"/>
        </w:rPr>
      </w:pPr>
      <w:r>
        <w:rPr>
          <w:b/>
          <w:sz w:val="28"/>
          <w:szCs w:val="28"/>
        </w:rPr>
        <w:tab/>
      </w:r>
      <w:r>
        <w:rPr>
          <w:b/>
          <w:sz w:val="28"/>
          <w:szCs w:val="28"/>
        </w:rPr>
        <w:tab/>
      </w:r>
      <w:r>
        <w:rPr>
          <w:b/>
          <w:i/>
          <w:sz w:val="28"/>
          <w:szCs w:val="28"/>
        </w:rPr>
        <w:t>Олимпиады</w:t>
      </w:r>
    </w:p>
    <w:p w:rsidR="00962395" w:rsidRDefault="00962395" w:rsidP="00962395">
      <w:pPr>
        <w:jc w:val="both"/>
        <w:rPr>
          <w:b/>
          <w:i/>
          <w:sz w:val="28"/>
          <w:szCs w:val="28"/>
        </w:rPr>
      </w:pPr>
      <w:r>
        <w:rPr>
          <w:b/>
          <w:i/>
          <w:sz w:val="28"/>
          <w:szCs w:val="28"/>
        </w:rPr>
        <w:tab/>
      </w:r>
      <w:r>
        <w:rPr>
          <w:b/>
          <w:i/>
          <w:sz w:val="28"/>
          <w:szCs w:val="28"/>
        </w:rPr>
        <w:tab/>
        <w:t>Конкурсы</w:t>
      </w:r>
    </w:p>
    <w:p w:rsidR="00962395" w:rsidRDefault="00962395" w:rsidP="00962395">
      <w:pPr>
        <w:jc w:val="both"/>
        <w:rPr>
          <w:b/>
          <w:color w:val="FF0000"/>
          <w:sz w:val="28"/>
          <w:szCs w:val="28"/>
          <w:u w:val="single"/>
        </w:rPr>
      </w:pPr>
      <w:r>
        <w:rPr>
          <w:b/>
          <w:color w:val="FF0000"/>
          <w:sz w:val="28"/>
          <w:szCs w:val="28"/>
          <w:u w:val="single"/>
        </w:rPr>
        <w:t>Электронные сервисы</w:t>
      </w:r>
    </w:p>
    <w:p w:rsidR="00962395" w:rsidRDefault="00962395" w:rsidP="00962395">
      <w:pPr>
        <w:jc w:val="both"/>
        <w:rPr>
          <w:b/>
          <w:sz w:val="28"/>
          <w:szCs w:val="28"/>
        </w:rPr>
      </w:pPr>
      <w:r>
        <w:rPr>
          <w:b/>
          <w:sz w:val="28"/>
          <w:szCs w:val="28"/>
        </w:rPr>
        <w:t>Обратная связь (</w:t>
      </w:r>
      <w:r>
        <w:rPr>
          <w:sz w:val="28"/>
          <w:szCs w:val="28"/>
        </w:rPr>
        <w:t>адрес и схема проезда, написать письмо)</w:t>
      </w:r>
    </w:p>
    <w:p w:rsidR="00962395" w:rsidRDefault="00962395" w:rsidP="00962395">
      <w:pPr>
        <w:jc w:val="both"/>
        <w:rPr>
          <w:b/>
          <w:sz w:val="28"/>
          <w:szCs w:val="28"/>
        </w:rPr>
      </w:pPr>
      <w:r>
        <w:rPr>
          <w:b/>
          <w:sz w:val="28"/>
          <w:szCs w:val="28"/>
        </w:rPr>
        <w:t>Карта сайта</w:t>
      </w:r>
    </w:p>
    <w:p w:rsidR="00962395" w:rsidRDefault="00962395" w:rsidP="00962395">
      <w:pPr>
        <w:jc w:val="both"/>
        <w:rPr>
          <w:sz w:val="28"/>
          <w:szCs w:val="28"/>
        </w:rPr>
      </w:pPr>
      <w:proofErr w:type="gramStart"/>
      <w:r>
        <w:rPr>
          <w:b/>
          <w:sz w:val="28"/>
          <w:szCs w:val="28"/>
        </w:rPr>
        <w:t xml:space="preserve">Ссылки </w:t>
      </w:r>
      <w:r>
        <w:t>(</w:t>
      </w:r>
      <w:r>
        <w:rPr>
          <w:sz w:val="28"/>
          <w:szCs w:val="28"/>
        </w:rPr>
        <w:t>Управление образования администрации г.</w:t>
      </w:r>
      <w:r w:rsidR="000A62E4">
        <w:rPr>
          <w:sz w:val="28"/>
          <w:szCs w:val="28"/>
        </w:rPr>
        <w:t xml:space="preserve"> </w:t>
      </w:r>
      <w:r>
        <w:rPr>
          <w:sz w:val="28"/>
          <w:szCs w:val="28"/>
        </w:rPr>
        <w:t>Белгорода (</w:t>
      </w:r>
      <w:hyperlink r:id="rId6" w:history="1">
        <w:r>
          <w:rPr>
            <w:rStyle w:val="a3"/>
            <w:sz w:val="28"/>
            <w:szCs w:val="28"/>
          </w:rPr>
          <w:t>http://www.beluo.ru/</w:t>
        </w:r>
      </w:hyperlink>
      <w:r>
        <w:rPr>
          <w:sz w:val="28"/>
          <w:szCs w:val="28"/>
        </w:rPr>
        <w:t>); Администрация г.</w:t>
      </w:r>
      <w:r w:rsidR="000A62E4">
        <w:rPr>
          <w:sz w:val="28"/>
          <w:szCs w:val="28"/>
        </w:rPr>
        <w:t xml:space="preserve"> </w:t>
      </w:r>
      <w:r>
        <w:rPr>
          <w:sz w:val="28"/>
          <w:szCs w:val="28"/>
        </w:rPr>
        <w:t>Белгорода (</w:t>
      </w:r>
      <w:hyperlink r:id="rId7" w:history="1">
        <w:r>
          <w:rPr>
            <w:rStyle w:val="a3"/>
            <w:sz w:val="28"/>
            <w:szCs w:val="28"/>
          </w:rPr>
          <w:t>http://beladm.ru</w:t>
        </w:r>
      </w:hyperlink>
      <w:r>
        <w:rPr>
          <w:sz w:val="28"/>
          <w:szCs w:val="28"/>
        </w:rPr>
        <w:t>); Туристический портал г. Белгорода (</w:t>
      </w:r>
      <w:hyperlink r:id="rId8" w:history="1">
        <w:r>
          <w:rPr>
            <w:rStyle w:val="a3"/>
            <w:sz w:val="28"/>
            <w:szCs w:val="28"/>
          </w:rPr>
          <w:t>http://belgorodtur.ru/</w:t>
        </w:r>
      </w:hyperlink>
      <w:r>
        <w:rPr>
          <w:sz w:val="28"/>
          <w:szCs w:val="28"/>
        </w:rPr>
        <w:t xml:space="preserve">); Портал </w:t>
      </w:r>
      <w:r>
        <w:rPr>
          <w:sz w:val="28"/>
          <w:szCs w:val="28"/>
        </w:rPr>
        <w:lastRenderedPageBreak/>
        <w:t>государственных и муниципальных услуг (</w:t>
      </w:r>
      <w:hyperlink r:id="rId9" w:history="1">
        <w:r>
          <w:rPr>
            <w:rStyle w:val="a3"/>
            <w:sz w:val="28"/>
            <w:szCs w:val="28"/>
          </w:rPr>
          <w:t>http://uslugi.vsopen.ru</w:t>
        </w:r>
      </w:hyperlink>
      <w:r w:rsidR="00650B95">
        <w:rPr>
          <w:sz w:val="28"/>
          <w:szCs w:val="28"/>
        </w:rPr>
        <w:t>); Департамент образования</w:t>
      </w:r>
      <w:r>
        <w:rPr>
          <w:sz w:val="28"/>
          <w:szCs w:val="28"/>
        </w:rPr>
        <w:t xml:space="preserve"> Белгородской области (</w:t>
      </w:r>
      <w:hyperlink r:id="rId10" w:history="1">
        <w:r>
          <w:rPr>
            <w:rStyle w:val="a3"/>
            <w:sz w:val="28"/>
            <w:szCs w:val="28"/>
          </w:rPr>
          <w:t>http://www.beluno.ru</w:t>
        </w:r>
      </w:hyperlink>
      <w:r>
        <w:rPr>
          <w:sz w:val="28"/>
          <w:szCs w:val="28"/>
        </w:rPr>
        <w:t>); БелРЦОКО (</w:t>
      </w:r>
      <w:hyperlink r:id="rId11" w:history="1">
        <w:r>
          <w:rPr>
            <w:rStyle w:val="a3"/>
            <w:sz w:val="28"/>
            <w:szCs w:val="28"/>
          </w:rPr>
          <w:t>http://coko.beluno.ru</w:t>
        </w:r>
      </w:hyperlink>
      <w:r>
        <w:rPr>
          <w:sz w:val="28"/>
          <w:szCs w:val="28"/>
        </w:rPr>
        <w:t>); Управление по контролю и надзору в сфере образования (</w:t>
      </w:r>
      <w:hyperlink r:id="rId12" w:history="1">
        <w:r>
          <w:rPr>
            <w:rStyle w:val="a3"/>
            <w:sz w:val="28"/>
            <w:szCs w:val="28"/>
          </w:rPr>
          <w:t>http://ukn.beluno.ru</w:t>
        </w:r>
      </w:hyperlink>
      <w:r>
        <w:rPr>
          <w:sz w:val="28"/>
          <w:szCs w:val="28"/>
        </w:rPr>
        <w:t>);</w:t>
      </w:r>
      <w:proofErr w:type="gramEnd"/>
      <w:r>
        <w:rPr>
          <w:sz w:val="28"/>
          <w:szCs w:val="28"/>
        </w:rPr>
        <w:t xml:space="preserve"> </w:t>
      </w:r>
      <w:proofErr w:type="gramStart"/>
      <w:r>
        <w:rPr>
          <w:sz w:val="28"/>
          <w:szCs w:val="28"/>
        </w:rPr>
        <w:t>МВД РФ (</w:t>
      </w:r>
      <w:hyperlink r:id="rId13" w:history="1">
        <w:r>
          <w:rPr>
            <w:rStyle w:val="a3"/>
            <w:sz w:val="28"/>
            <w:szCs w:val="28"/>
          </w:rPr>
          <w:t>http://www.mvd.ru/projects/attention</w:t>
        </w:r>
      </w:hyperlink>
      <w:r>
        <w:rPr>
          <w:sz w:val="28"/>
          <w:szCs w:val="28"/>
        </w:rPr>
        <w:t>); Министерство образования и науки Российской Федерации (</w:t>
      </w:r>
      <w:hyperlink r:id="rId14" w:history="1">
        <w:r>
          <w:rPr>
            <w:rStyle w:val="a3"/>
            <w:sz w:val="28"/>
            <w:szCs w:val="28"/>
          </w:rPr>
          <w:t>http://www.mon.gov.ru</w:t>
        </w:r>
      </w:hyperlink>
      <w:r>
        <w:rPr>
          <w:sz w:val="28"/>
          <w:szCs w:val="28"/>
        </w:rPr>
        <w:t>); Федеральный портал "Российское образование" (</w:t>
      </w:r>
      <w:hyperlink r:id="rId15" w:history="1">
        <w:r>
          <w:rPr>
            <w:rStyle w:val="a3"/>
            <w:sz w:val="28"/>
            <w:szCs w:val="28"/>
          </w:rPr>
          <w:t>http://www.edu.ru</w:t>
        </w:r>
      </w:hyperlink>
      <w:r>
        <w:rPr>
          <w:sz w:val="28"/>
          <w:szCs w:val="28"/>
        </w:rPr>
        <w:t>); Информационная система "Единое окно доступа к образовательным ресурсам" (</w:t>
      </w:r>
      <w:hyperlink r:id="rId16" w:history="1">
        <w:r>
          <w:rPr>
            <w:rStyle w:val="a3"/>
            <w:sz w:val="28"/>
            <w:szCs w:val="28"/>
          </w:rPr>
          <w:t>http://window.edu.ru</w:t>
        </w:r>
      </w:hyperlink>
      <w:r>
        <w:rPr>
          <w:sz w:val="28"/>
          <w:szCs w:val="28"/>
        </w:rPr>
        <w:t xml:space="preserve">); Единая коллекция цифровых образовательных ресурсов - </w:t>
      </w:r>
      <w:hyperlink r:id="rId17" w:history="1">
        <w:r>
          <w:rPr>
            <w:rStyle w:val="a3"/>
            <w:sz w:val="28"/>
            <w:szCs w:val="28"/>
          </w:rPr>
          <w:t>http://school-collection.edu.ru</w:t>
        </w:r>
      </w:hyperlink>
      <w:r>
        <w:rPr>
          <w:sz w:val="28"/>
          <w:szCs w:val="28"/>
        </w:rPr>
        <w:t>; Федеральный центр информационно-образовательных ресурсов (http://fcior.edu.ru).</w:t>
      </w:r>
      <w:proofErr w:type="gramEnd"/>
    </w:p>
    <w:p w:rsidR="00962395" w:rsidRDefault="00962395" w:rsidP="00962395">
      <w:pPr>
        <w:jc w:val="both"/>
        <w:rPr>
          <w:b/>
          <w:sz w:val="28"/>
          <w:szCs w:val="28"/>
        </w:rPr>
      </w:pPr>
      <w:r>
        <w:rPr>
          <w:b/>
          <w:sz w:val="28"/>
          <w:szCs w:val="28"/>
        </w:rPr>
        <w:t>Телефоны «горячих линий»</w:t>
      </w:r>
    </w:p>
    <w:p w:rsidR="00962395" w:rsidRPr="00FB054E" w:rsidRDefault="00962395" w:rsidP="00962395">
      <w:pPr>
        <w:ind w:left="709"/>
        <w:jc w:val="both"/>
        <w:rPr>
          <w:sz w:val="28"/>
          <w:szCs w:val="28"/>
          <w:lang w:val="en-US"/>
        </w:rPr>
      </w:pPr>
      <w:proofErr w:type="gramStart"/>
      <w:r>
        <w:rPr>
          <w:b/>
          <w:i/>
          <w:sz w:val="28"/>
          <w:szCs w:val="28"/>
        </w:rPr>
        <w:t>Уполномоченный по правам ребенка в Белгородской области (</w:t>
      </w:r>
      <w:r>
        <w:rPr>
          <w:sz w:val="28"/>
          <w:szCs w:val="28"/>
        </w:rPr>
        <w:t>Пятых Галина Анатольевна, Приемные дни: второй и четвертый вторник месяца с 10-00 до 17-00</w:t>
      </w:r>
      <w:r w:rsidR="00650B95">
        <w:rPr>
          <w:sz w:val="28"/>
          <w:szCs w:val="28"/>
        </w:rPr>
        <w:t>.</w:t>
      </w:r>
      <w:proofErr w:type="gramEnd"/>
      <w:r>
        <w:rPr>
          <w:sz w:val="28"/>
          <w:szCs w:val="28"/>
        </w:rPr>
        <w:t xml:space="preserve"> Предварительная запись по телефону: (4722) 23-10-43</w:t>
      </w:r>
      <w:r w:rsidR="00650B95">
        <w:rPr>
          <w:sz w:val="28"/>
          <w:szCs w:val="28"/>
        </w:rPr>
        <w:t>.</w:t>
      </w:r>
      <w:r>
        <w:rPr>
          <w:sz w:val="28"/>
          <w:szCs w:val="28"/>
        </w:rPr>
        <w:t xml:space="preserve"> </w:t>
      </w:r>
      <w:proofErr w:type="gramStart"/>
      <w:r>
        <w:rPr>
          <w:sz w:val="28"/>
          <w:szCs w:val="28"/>
        </w:rPr>
        <w:t>Прием письменных обращений по адресу: г. Белгород, ул. Проспект Славы, дом 24, устных - по телефону (4722) 23-10-43.</w:t>
      </w:r>
      <w:proofErr w:type="gramEnd"/>
      <w:r>
        <w:rPr>
          <w:sz w:val="28"/>
          <w:szCs w:val="28"/>
        </w:rPr>
        <w:t xml:space="preserve"> </w:t>
      </w:r>
      <w:r>
        <w:rPr>
          <w:sz w:val="28"/>
          <w:szCs w:val="28"/>
          <w:lang w:val="en-US"/>
        </w:rPr>
        <w:t>E</w:t>
      </w:r>
      <w:r w:rsidRPr="00650B95">
        <w:rPr>
          <w:sz w:val="28"/>
          <w:szCs w:val="28"/>
        </w:rPr>
        <w:t>-</w:t>
      </w:r>
      <w:r>
        <w:rPr>
          <w:sz w:val="28"/>
          <w:szCs w:val="28"/>
          <w:lang w:val="en-US"/>
        </w:rPr>
        <w:t>mail</w:t>
      </w:r>
      <w:r w:rsidRPr="00650B95">
        <w:rPr>
          <w:sz w:val="28"/>
          <w:szCs w:val="28"/>
        </w:rPr>
        <w:t xml:space="preserve">: </w:t>
      </w:r>
      <w:hyperlink r:id="rId18" w:history="1">
        <w:r>
          <w:rPr>
            <w:rStyle w:val="a3"/>
            <w:sz w:val="28"/>
            <w:szCs w:val="28"/>
            <w:lang w:val="en-US"/>
          </w:rPr>
          <w:t>belgorod</w:t>
        </w:r>
        <w:r w:rsidRPr="00650B95">
          <w:rPr>
            <w:rStyle w:val="a3"/>
            <w:sz w:val="28"/>
            <w:szCs w:val="28"/>
          </w:rPr>
          <w:t>@</w:t>
        </w:r>
        <w:r>
          <w:rPr>
            <w:rStyle w:val="a3"/>
            <w:sz w:val="28"/>
            <w:szCs w:val="28"/>
            <w:lang w:val="en-US"/>
          </w:rPr>
          <w:t>rfdeti</w:t>
        </w:r>
        <w:r w:rsidRPr="00650B95">
          <w:rPr>
            <w:rStyle w:val="a3"/>
            <w:sz w:val="28"/>
            <w:szCs w:val="28"/>
          </w:rPr>
          <w:t>.</w:t>
        </w:r>
        <w:r>
          <w:rPr>
            <w:rStyle w:val="a3"/>
            <w:sz w:val="28"/>
            <w:szCs w:val="28"/>
            <w:lang w:val="en-US"/>
          </w:rPr>
          <w:t>ru</w:t>
        </w:r>
      </w:hyperlink>
      <w:r w:rsidRPr="00650B95">
        <w:rPr>
          <w:sz w:val="28"/>
          <w:szCs w:val="28"/>
        </w:rPr>
        <w:t xml:space="preserve"> </w:t>
      </w:r>
      <w:r>
        <w:rPr>
          <w:sz w:val="28"/>
          <w:szCs w:val="28"/>
          <w:lang w:val="en-US"/>
        </w:rPr>
        <w:t>Web</w:t>
      </w:r>
      <w:r w:rsidRPr="00FB054E">
        <w:rPr>
          <w:sz w:val="28"/>
          <w:szCs w:val="28"/>
          <w:lang w:val="en-US"/>
        </w:rPr>
        <w:t>-</w:t>
      </w:r>
      <w:r>
        <w:rPr>
          <w:sz w:val="28"/>
          <w:szCs w:val="28"/>
        </w:rPr>
        <w:t>сайт</w:t>
      </w:r>
      <w:r w:rsidRPr="00FB054E">
        <w:rPr>
          <w:sz w:val="28"/>
          <w:szCs w:val="28"/>
          <w:lang w:val="en-US"/>
        </w:rPr>
        <w:t xml:space="preserve">: </w:t>
      </w:r>
      <w:hyperlink r:id="rId19" w:history="1">
        <w:r>
          <w:rPr>
            <w:rStyle w:val="a3"/>
            <w:sz w:val="28"/>
            <w:szCs w:val="28"/>
            <w:lang w:val="en-US"/>
          </w:rPr>
          <w:t>http</w:t>
        </w:r>
        <w:r w:rsidRPr="00FB054E">
          <w:rPr>
            <w:rStyle w:val="a3"/>
            <w:sz w:val="28"/>
            <w:szCs w:val="28"/>
            <w:lang w:val="en-US"/>
          </w:rPr>
          <w:t>://</w:t>
        </w:r>
        <w:r>
          <w:rPr>
            <w:rStyle w:val="a3"/>
            <w:sz w:val="28"/>
            <w:szCs w:val="28"/>
            <w:lang w:val="en-US"/>
          </w:rPr>
          <w:t>belgorod</w:t>
        </w:r>
        <w:r w:rsidRPr="00FB054E">
          <w:rPr>
            <w:rStyle w:val="a3"/>
            <w:sz w:val="28"/>
            <w:szCs w:val="28"/>
            <w:lang w:val="en-US"/>
          </w:rPr>
          <w:t>.</w:t>
        </w:r>
        <w:r>
          <w:rPr>
            <w:rStyle w:val="a3"/>
            <w:sz w:val="28"/>
            <w:szCs w:val="28"/>
            <w:lang w:val="en-US"/>
          </w:rPr>
          <w:t>rfdeti</w:t>
        </w:r>
        <w:r w:rsidRPr="00FB054E">
          <w:rPr>
            <w:rStyle w:val="a3"/>
            <w:sz w:val="28"/>
            <w:szCs w:val="28"/>
            <w:lang w:val="en-US"/>
          </w:rPr>
          <w:t>.</w:t>
        </w:r>
        <w:r>
          <w:rPr>
            <w:rStyle w:val="a3"/>
            <w:sz w:val="28"/>
            <w:szCs w:val="28"/>
            <w:lang w:val="en-US"/>
          </w:rPr>
          <w:t>ru</w:t>
        </w:r>
      </w:hyperlink>
      <w:r w:rsidRPr="00FB054E">
        <w:rPr>
          <w:sz w:val="28"/>
          <w:szCs w:val="28"/>
          <w:lang w:val="en-US"/>
        </w:rPr>
        <w:t>)</w:t>
      </w:r>
    </w:p>
    <w:p w:rsidR="00962395" w:rsidRDefault="00962395" w:rsidP="00962395">
      <w:pPr>
        <w:ind w:left="709" w:hanging="1"/>
        <w:jc w:val="both"/>
        <w:rPr>
          <w:sz w:val="28"/>
          <w:szCs w:val="28"/>
        </w:rPr>
      </w:pPr>
      <w:r>
        <w:rPr>
          <w:b/>
          <w:i/>
          <w:sz w:val="28"/>
          <w:szCs w:val="28"/>
        </w:rPr>
        <w:t>Общественная палата Белгородской области</w:t>
      </w:r>
      <w:r>
        <w:rPr>
          <w:sz w:val="28"/>
          <w:szCs w:val="28"/>
        </w:rPr>
        <w:t xml:space="preserve"> (тел.: (4722) 32-16-16 Адрес: 308005, г. Белгород, Соборная площадь, д.4 </w:t>
      </w:r>
      <w:proofErr w:type="spellStart"/>
      <w:r>
        <w:rPr>
          <w:sz w:val="28"/>
          <w:szCs w:val="28"/>
        </w:rPr>
        <w:t>каб</w:t>
      </w:r>
      <w:proofErr w:type="spellEnd"/>
      <w:r>
        <w:rPr>
          <w:sz w:val="28"/>
          <w:szCs w:val="28"/>
        </w:rPr>
        <w:t>. 231)</w:t>
      </w:r>
    </w:p>
    <w:p w:rsidR="00962395" w:rsidRDefault="00962395" w:rsidP="00962395">
      <w:pPr>
        <w:ind w:left="709"/>
        <w:jc w:val="both"/>
        <w:rPr>
          <w:sz w:val="28"/>
          <w:szCs w:val="28"/>
        </w:rPr>
      </w:pPr>
      <w:r>
        <w:rPr>
          <w:b/>
          <w:i/>
          <w:sz w:val="28"/>
          <w:szCs w:val="28"/>
        </w:rPr>
        <w:t>Управление социальной защиты населения Белгородской области (</w:t>
      </w:r>
      <w:r>
        <w:rPr>
          <w:sz w:val="28"/>
          <w:szCs w:val="28"/>
        </w:rPr>
        <w:t>308000, Белгород, проспект Славы, 24 тел.(4722) 27-62-25)</w:t>
      </w:r>
    </w:p>
    <w:p w:rsidR="00962395" w:rsidRDefault="00962395" w:rsidP="00962395">
      <w:pPr>
        <w:ind w:left="709" w:firstLine="142"/>
        <w:jc w:val="both"/>
        <w:rPr>
          <w:sz w:val="28"/>
          <w:szCs w:val="28"/>
        </w:rPr>
      </w:pPr>
      <w:r>
        <w:rPr>
          <w:b/>
          <w:i/>
          <w:sz w:val="28"/>
          <w:szCs w:val="28"/>
        </w:rPr>
        <w:t xml:space="preserve">Телефон доверия психологической помощи ребенку </w:t>
      </w:r>
      <w:r>
        <w:rPr>
          <w:b/>
          <w:i/>
          <w:sz w:val="28"/>
          <w:szCs w:val="28"/>
        </w:rPr>
        <w:br/>
        <w:t>(</w:t>
      </w:r>
      <w:r>
        <w:rPr>
          <w:sz w:val="28"/>
          <w:szCs w:val="28"/>
        </w:rPr>
        <w:t>тел.: (4722) 52-57-92)</w:t>
      </w:r>
    </w:p>
    <w:p w:rsidR="00962395" w:rsidRDefault="00962395" w:rsidP="00962395">
      <w:pPr>
        <w:ind w:firstLine="708"/>
        <w:jc w:val="both"/>
        <w:rPr>
          <w:sz w:val="28"/>
          <w:szCs w:val="28"/>
        </w:rPr>
      </w:pPr>
      <w:r>
        <w:rPr>
          <w:b/>
          <w:i/>
          <w:sz w:val="28"/>
          <w:szCs w:val="28"/>
        </w:rPr>
        <w:t>Телефон доверия (</w:t>
      </w:r>
      <w:r>
        <w:rPr>
          <w:sz w:val="28"/>
          <w:szCs w:val="28"/>
        </w:rPr>
        <w:t>т. (4722) 33-43-90)</w:t>
      </w:r>
    </w:p>
    <w:p w:rsidR="00962395" w:rsidRDefault="00962395" w:rsidP="00962395">
      <w:pPr>
        <w:jc w:val="both"/>
        <w:rPr>
          <w:b/>
          <w:sz w:val="28"/>
          <w:szCs w:val="28"/>
        </w:rPr>
      </w:pPr>
      <w:r>
        <w:rPr>
          <w:b/>
          <w:sz w:val="28"/>
          <w:szCs w:val="28"/>
        </w:rPr>
        <w:t>Вопрос-ответ</w:t>
      </w:r>
    </w:p>
    <w:p w:rsidR="00962395" w:rsidRDefault="00962395" w:rsidP="00962395">
      <w:pPr>
        <w:jc w:val="both"/>
        <w:rPr>
          <w:b/>
          <w:sz w:val="28"/>
          <w:szCs w:val="28"/>
        </w:rPr>
      </w:pPr>
      <w:r>
        <w:rPr>
          <w:b/>
          <w:sz w:val="28"/>
          <w:szCs w:val="28"/>
        </w:rPr>
        <w:t>Гостевая книга</w:t>
      </w:r>
    </w:p>
    <w:p w:rsidR="00962395" w:rsidRDefault="00962395" w:rsidP="00962395">
      <w:pPr>
        <w:jc w:val="both"/>
        <w:rPr>
          <w:b/>
          <w:color w:val="FF0000"/>
          <w:sz w:val="28"/>
          <w:szCs w:val="28"/>
          <w:u w:val="single"/>
        </w:rPr>
      </w:pPr>
      <w:r>
        <w:rPr>
          <w:b/>
          <w:color w:val="FF0000"/>
          <w:sz w:val="28"/>
          <w:szCs w:val="28"/>
          <w:u w:val="single"/>
        </w:rPr>
        <w:t>Соответствие сайта законодательству РФ</w:t>
      </w:r>
    </w:p>
    <w:p w:rsidR="00962395" w:rsidRDefault="00962395" w:rsidP="00962395">
      <w:pPr>
        <w:ind w:firstLine="708"/>
        <w:jc w:val="both"/>
        <w:rPr>
          <w:sz w:val="28"/>
          <w:szCs w:val="28"/>
          <w:u w:val="single"/>
        </w:rPr>
      </w:pPr>
    </w:p>
    <w:p w:rsidR="00962395" w:rsidRDefault="00962395" w:rsidP="00962395">
      <w:pPr>
        <w:ind w:firstLine="708"/>
        <w:jc w:val="right"/>
        <w:rPr>
          <w:b/>
          <w:sz w:val="28"/>
          <w:szCs w:val="28"/>
        </w:rPr>
      </w:pPr>
      <w:r>
        <w:rPr>
          <w:sz w:val="28"/>
          <w:szCs w:val="28"/>
        </w:rPr>
        <w:br w:type="page"/>
      </w:r>
      <w:r>
        <w:rPr>
          <w:b/>
          <w:sz w:val="28"/>
          <w:szCs w:val="28"/>
        </w:rPr>
        <w:lastRenderedPageBreak/>
        <w:t>Приложение 1</w:t>
      </w:r>
    </w:p>
    <w:p w:rsidR="00962395" w:rsidRDefault="00962395" w:rsidP="00962395">
      <w:pPr>
        <w:widowControl w:val="0"/>
        <w:ind w:firstLine="708"/>
        <w:jc w:val="right"/>
        <w:rPr>
          <w:b/>
          <w:sz w:val="28"/>
          <w:szCs w:val="28"/>
        </w:rPr>
      </w:pPr>
    </w:p>
    <w:p w:rsidR="00962395" w:rsidRDefault="00962395" w:rsidP="00962395">
      <w:pPr>
        <w:widowControl w:val="0"/>
        <w:ind w:firstLine="708"/>
        <w:jc w:val="center"/>
        <w:rPr>
          <w:b/>
          <w:sz w:val="28"/>
          <w:szCs w:val="28"/>
        </w:rPr>
      </w:pPr>
      <w:r>
        <w:rPr>
          <w:b/>
          <w:sz w:val="28"/>
          <w:szCs w:val="28"/>
        </w:rPr>
        <w:t>Перечень обязательной информации о деятельности образовательной организации, размещаемой на официальном сайте образовательной организации</w:t>
      </w:r>
    </w:p>
    <w:p w:rsidR="00962395" w:rsidRDefault="00962395" w:rsidP="00962395">
      <w:pPr>
        <w:jc w:val="both"/>
        <w:rPr>
          <w:b/>
          <w:color w:val="FF0000"/>
          <w:sz w:val="28"/>
          <w:szCs w:val="28"/>
        </w:rPr>
      </w:pPr>
      <w:r>
        <w:rPr>
          <w:b/>
          <w:i/>
          <w:color w:val="FF0000"/>
          <w:sz w:val="28"/>
          <w:szCs w:val="28"/>
        </w:rPr>
        <w:t>(Размещается в разделе</w:t>
      </w:r>
      <w:r>
        <w:rPr>
          <w:b/>
          <w:color w:val="FF0000"/>
          <w:sz w:val="28"/>
          <w:szCs w:val="28"/>
        </w:rPr>
        <w:t xml:space="preserve"> «Соответствие сайта законодательству РФ»)</w:t>
      </w:r>
    </w:p>
    <w:p w:rsidR="00962395" w:rsidRDefault="00962395" w:rsidP="00962395">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5604"/>
        <w:gridCol w:w="3521"/>
      </w:tblGrid>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Наименование информации</w:t>
            </w:r>
          </w:p>
        </w:tc>
        <w:tc>
          <w:tcPr>
            <w:tcW w:w="1793" w:type="pct"/>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Гиперссылка (прямая) на информационный материал официального сайта образовательной организации с указанием раздела, в котором размещается информация</w:t>
            </w:r>
          </w:p>
        </w:tc>
      </w:tr>
      <w:tr w:rsidR="00962395" w:rsidTr="00962395">
        <w:tc>
          <w:tcPr>
            <w:tcW w:w="5000" w:type="pct"/>
            <w:gridSpan w:val="3"/>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Требования 273-ФЗ и постановления Правительства РФ №582</w:t>
            </w:r>
          </w:p>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дате создания образовательной организации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учредителе, учредителях образовательной организации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месте нахождения образовательной организац</w:t>
            </w:r>
            <w:proofErr w:type="gramStart"/>
            <w:r>
              <w:t>ии и ее</w:t>
            </w:r>
            <w:proofErr w:type="gramEnd"/>
            <w:r>
              <w:t xml:space="preserve"> филиалов (при наличии)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650B95">
            <w:r>
              <w:t xml:space="preserve">о </w:t>
            </w:r>
            <w:r w:rsidR="00962395">
              <w:t>режиме, графике работы, контактных телефонах и об адресах электронной почты</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структуре и об органах управления образовательной организацией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уровне образования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формах обучения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нормативном сроке обучения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сроке действия государственной аккредитации образовательной программы (при наличии государственной аккредитации)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10</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описании образовательной программы с приложением ее 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учебном плане с приложением его 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календарном учебном графике с приложением его 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методических и об иных документах, разработанных образовательной организацией для обеспечения образовательного процесса</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 xml:space="preserve">о численности обучающихся по реализуемым образовательным программам за счет бюджетных ассигнований федерального бюджета, бюджетов </w:t>
            </w:r>
            <w:r>
              <w:lastRenderedPageBreak/>
              <w:t>субъектов Российской Федерации, местных бюджетов и по договорам об образовании за счет средств физических и (или) юридических лиц</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17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ind w:firstLine="34"/>
              <w:jc w:val="both"/>
            </w:pPr>
            <w:r>
              <w:t>о языках, на которых осуществляется образование (обучение)</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ind w:firstLine="34"/>
            </w:pPr>
            <w:r>
              <w:t>о федеральных государственных образовательных стандартах, об образовательных стандартах</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ind w:firstLine="34"/>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62395" w:rsidRDefault="00962395">
            <w:pPr>
              <w:widowControl w:val="0"/>
              <w:autoSpaceDE w:val="0"/>
              <w:autoSpaceDN w:val="0"/>
              <w:adjustRightInd w:val="0"/>
              <w:ind w:firstLine="34"/>
              <w:jc w:val="both"/>
            </w:pPr>
            <w:r>
              <w:t>фамилия, имя, отчество (при наличии) руководителя, его заместителей;</w:t>
            </w:r>
          </w:p>
          <w:p w:rsidR="00962395" w:rsidRDefault="00962395">
            <w:pPr>
              <w:widowControl w:val="0"/>
              <w:autoSpaceDE w:val="0"/>
              <w:autoSpaceDN w:val="0"/>
              <w:adjustRightInd w:val="0"/>
              <w:ind w:firstLine="34"/>
              <w:jc w:val="both"/>
            </w:pPr>
            <w:r>
              <w:t>должность руководителя, его заместителей;</w:t>
            </w:r>
          </w:p>
          <w:p w:rsidR="00962395" w:rsidRDefault="00962395">
            <w:pPr>
              <w:widowControl w:val="0"/>
              <w:autoSpaceDE w:val="0"/>
              <w:autoSpaceDN w:val="0"/>
              <w:adjustRightInd w:val="0"/>
              <w:ind w:firstLine="34"/>
              <w:jc w:val="both"/>
            </w:pPr>
            <w:r>
              <w:t>контактные телефоны;</w:t>
            </w:r>
          </w:p>
          <w:p w:rsidR="00962395" w:rsidRDefault="00962395">
            <w:pPr>
              <w:widowControl w:val="0"/>
              <w:autoSpaceDE w:val="0"/>
              <w:autoSpaceDN w:val="0"/>
              <w:adjustRightInd w:val="0"/>
              <w:ind w:firstLine="34"/>
              <w:jc w:val="both"/>
            </w:pPr>
            <w:r>
              <w:t>адрес электронной почты</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20</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о персональном составе педагогических работников с указанием уровня образования, квалификации и опыта работы, в том числе:</w:t>
            </w:r>
          </w:p>
          <w:p w:rsidR="00962395" w:rsidRDefault="00962395">
            <w:pPr>
              <w:widowControl w:val="0"/>
              <w:autoSpaceDE w:val="0"/>
              <w:autoSpaceDN w:val="0"/>
              <w:adjustRightInd w:val="0"/>
              <w:jc w:val="both"/>
            </w:pPr>
            <w:r>
              <w:t>фамилия, имя, отчество (при наличии) работника;</w:t>
            </w:r>
          </w:p>
          <w:p w:rsidR="00962395" w:rsidRDefault="00962395">
            <w:pPr>
              <w:widowControl w:val="0"/>
              <w:autoSpaceDE w:val="0"/>
              <w:autoSpaceDN w:val="0"/>
              <w:adjustRightInd w:val="0"/>
              <w:jc w:val="both"/>
            </w:pPr>
            <w:r>
              <w:t>занимаемая должность (должности);</w:t>
            </w:r>
          </w:p>
          <w:p w:rsidR="00962395" w:rsidRDefault="00962395">
            <w:pPr>
              <w:widowControl w:val="0"/>
              <w:autoSpaceDE w:val="0"/>
              <w:autoSpaceDN w:val="0"/>
              <w:adjustRightInd w:val="0"/>
              <w:jc w:val="both"/>
            </w:pPr>
            <w:r>
              <w:t>преподаваемые дисциплины;</w:t>
            </w:r>
          </w:p>
          <w:p w:rsidR="00962395" w:rsidRDefault="00962395">
            <w:pPr>
              <w:widowControl w:val="0"/>
              <w:autoSpaceDE w:val="0"/>
              <w:autoSpaceDN w:val="0"/>
              <w:adjustRightInd w:val="0"/>
              <w:jc w:val="both"/>
            </w:pPr>
            <w:r>
              <w:t>ученая степень (при наличии);</w:t>
            </w:r>
          </w:p>
          <w:p w:rsidR="00962395" w:rsidRDefault="00962395">
            <w:pPr>
              <w:widowControl w:val="0"/>
              <w:autoSpaceDE w:val="0"/>
              <w:autoSpaceDN w:val="0"/>
              <w:adjustRightInd w:val="0"/>
              <w:jc w:val="both"/>
            </w:pPr>
            <w:r>
              <w:t>ученое звание (при наличии);</w:t>
            </w:r>
          </w:p>
          <w:p w:rsidR="00962395" w:rsidRDefault="00962395">
            <w:pPr>
              <w:widowControl w:val="0"/>
              <w:autoSpaceDE w:val="0"/>
              <w:autoSpaceDN w:val="0"/>
              <w:adjustRightInd w:val="0"/>
              <w:jc w:val="both"/>
            </w:pPr>
            <w:r>
              <w:t>наименование направления подготовки и (или) специальности;</w:t>
            </w:r>
          </w:p>
          <w:p w:rsidR="00962395" w:rsidRDefault="00962395">
            <w:pPr>
              <w:widowControl w:val="0"/>
              <w:autoSpaceDE w:val="0"/>
              <w:autoSpaceDN w:val="0"/>
              <w:adjustRightInd w:val="0"/>
              <w:jc w:val="both"/>
            </w:pPr>
            <w:r>
              <w:t>данные о повышении квалификации и (или) профессиональной переподготовке (при наличии);</w:t>
            </w:r>
          </w:p>
          <w:p w:rsidR="00962395" w:rsidRDefault="00962395">
            <w:pPr>
              <w:widowControl w:val="0"/>
              <w:autoSpaceDE w:val="0"/>
              <w:autoSpaceDN w:val="0"/>
              <w:adjustRightInd w:val="0"/>
              <w:jc w:val="both"/>
            </w:pPr>
            <w:r>
              <w:t>общий стаж работы;</w:t>
            </w:r>
          </w:p>
          <w:p w:rsidR="00962395" w:rsidRDefault="00962395">
            <w:pPr>
              <w:widowControl w:val="0"/>
              <w:autoSpaceDE w:val="0"/>
              <w:autoSpaceDN w:val="0"/>
              <w:adjustRightInd w:val="0"/>
              <w:jc w:val="both"/>
            </w:pPr>
            <w:r>
              <w:t>стаж работы по специальности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условиях питания обучающихся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условиях охраны здоровья обучающихся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доступе к информационным системам и информационно-телекоммуникационным сетям,</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электронных образовательных ресурсах, к которым обеспечивается доступ обучающихся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roofErr w:type="gramStart"/>
            <w: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27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поступлении финансовых и материальных средств и об их расходовании по итогам финансового года</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tcPr>
          <w:p w:rsidR="00962395" w:rsidRDefault="00962395"/>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rPr>
                <w:b/>
              </w:rPr>
            </w:pPr>
            <w:r>
              <w:rPr>
                <w:b/>
              </w:rPr>
              <w:t>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rPr>
                <w:b/>
              </w:rPr>
            </w:pPr>
            <w:r>
              <w:t>устава образовательной организации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tcPr>
          <w:p w:rsidR="00962395" w:rsidRDefault="00962395">
            <w:r>
              <w:t>лицензии на осуществление образовательной деятельности (с приложениями);</w:t>
            </w:r>
          </w:p>
          <w:p w:rsidR="00962395" w:rsidRDefault="00962395"/>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3</w:t>
            </w:r>
          </w:p>
        </w:tc>
        <w:tc>
          <w:tcPr>
            <w:tcW w:w="2854" w:type="pct"/>
            <w:tcBorders>
              <w:top w:val="single" w:sz="4" w:space="0" w:color="auto"/>
              <w:left w:val="single" w:sz="4" w:space="0" w:color="auto"/>
              <w:bottom w:val="single" w:sz="4" w:space="0" w:color="auto"/>
              <w:right w:val="single" w:sz="4" w:space="0" w:color="auto"/>
            </w:tcBorders>
          </w:tcPr>
          <w:p w:rsidR="00962395" w:rsidRDefault="00962395">
            <w:r>
              <w:t>свидетельства о государственной аккредитации (с приложениями);</w:t>
            </w:r>
          </w:p>
          <w:p w:rsidR="00962395" w:rsidRDefault="00962395"/>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 xml:space="preserve">отчета о результатах </w:t>
            </w:r>
            <w:proofErr w:type="spellStart"/>
            <w:r>
              <w:t>самообследования</w:t>
            </w:r>
            <w:proofErr w:type="spellEnd"/>
            <w:r>
              <w:t xml:space="preserve">. </w:t>
            </w:r>
            <w:r w:rsidR="00650B95">
              <w:t>(</w:t>
            </w:r>
            <w:r>
              <w:t xml:space="preserve">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50B95">
              <w:t>)</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предписаний органов, осуществляющих государственный контроль (надзор) в сфере образования, отчетов об исполнении таких предписаний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документ</w:t>
            </w:r>
            <w:r w:rsidR="00650B95">
              <w:t>а</w:t>
            </w:r>
            <w:r>
              <w:t xml:space="preserve">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5000" w:type="pct"/>
            <w:gridSpan w:val="3"/>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 xml:space="preserve">Требования письма </w:t>
            </w:r>
            <w:proofErr w:type="spellStart"/>
            <w:r>
              <w:rPr>
                <w:b/>
              </w:rPr>
              <w:t>МОиН</w:t>
            </w:r>
            <w:proofErr w:type="spellEnd"/>
            <w:r>
              <w:rPr>
                <w:b/>
              </w:rPr>
              <w:t xml:space="preserve"> № 09-889</w:t>
            </w:r>
          </w:p>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650B95">
            <w:r>
              <w:rPr>
                <w:bCs/>
              </w:rPr>
              <w:t>с</w:t>
            </w:r>
            <w:r w:rsidR="00962395">
              <w:rPr>
                <w:bCs/>
              </w:rPr>
              <w:t xml:space="preserve">ведения о совете </w:t>
            </w:r>
            <w:proofErr w:type="gramStart"/>
            <w:r w:rsidR="00962395">
              <w:rPr>
                <w:bCs/>
              </w:rPr>
              <w:t>обучающихся</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650B95">
            <w:r>
              <w:t>и</w:t>
            </w:r>
            <w:r w:rsidR="00962395">
              <w:t>нформация о расходовании внебюджетных средств</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5000" w:type="pct"/>
            <w:gridSpan w:val="3"/>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 xml:space="preserve">Требования письма </w:t>
            </w:r>
            <w:proofErr w:type="spellStart"/>
            <w:r>
              <w:rPr>
                <w:b/>
              </w:rPr>
              <w:t>МОиН№</w:t>
            </w:r>
            <w:proofErr w:type="spellEnd"/>
            <w:r>
              <w:rPr>
                <w:b/>
              </w:rPr>
              <w:t xml:space="preserve"> 08-950</w:t>
            </w:r>
          </w:p>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proofErr w:type="gramStart"/>
            <w:r>
              <w:t>о наличии и составе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jc w:val="both"/>
            </w:pPr>
            <w:r>
              <w:t>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информация о решениях, принятых по итогам проведения указанных мероприятий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об организации </w:t>
            </w:r>
            <w:proofErr w:type="spellStart"/>
            <w:r>
              <w:t>внеучебной</w:t>
            </w:r>
            <w:proofErr w:type="spellEnd"/>
            <w:r>
              <w:t xml:space="preserve"> деятельности обучающихся (экскурсии, походы и т.д.) и отчеты по итогам проведения таких мероприятий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 мероприятиях, проводимых в образовательной организации во </w:t>
            </w:r>
            <w:proofErr w:type="spellStart"/>
            <w:r>
              <w:t>внеучебное</w:t>
            </w:r>
            <w:proofErr w:type="spellEnd"/>
            <w:r>
              <w:t xml:space="preserve"> время (работа кружков, секций, клубов и т.д.)</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proofErr w:type="gramStart"/>
            <w:r>
              <w:t>исчерпывающий перечень услуг,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углубленных уровнях)</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w:t>
            </w:r>
            <w:proofErr w:type="gramStart"/>
            <w:r>
              <w:t>контроля за</w:t>
            </w:r>
            <w:proofErr w:type="gramEnd"/>
            <w:r>
              <w:t xml:space="preserve"> их расходованием</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обезличенная информация о результатах прохождения </w:t>
            </w:r>
            <w:proofErr w:type="gramStart"/>
            <w:r>
              <w:t>обучающимися</w:t>
            </w:r>
            <w:proofErr w:type="gramEnd"/>
            <w:r>
              <w:t xml:space="preserve">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количество баллов и т.д.)</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 сроках, местах и условиях проведения школьных, межшкольных, муниципальных, межмуниципальных, региональных, межрегиональных конкурсных мероприятий для детей и подростков, а также информация о результатах участия обучающихся образовательной </w:t>
            </w:r>
            <w:r>
              <w:lastRenderedPageBreak/>
              <w:t>организации в данных мероприятиях</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о проведении в образовательной организации праздничных мероприятий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10</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11</w:t>
            </w:r>
          </w:p>
        </w:tc>
        <w:tc>
          <w:tcPr>
            <w:tcW w:w="2854" w:type="pct"/>
            <w:tcBorders>
              <w:top w:val="single" w:sz="4" w:space="0" w:color="auto"/>
              <w:left w:val="single" w:sz="4" w:space="0" w:color="auto"/>
              <w:bottom w:val="single" w:sz="4" w:space="0" w:color="auto"/>
              <w:right w:val="single" w:sz="4" w:space="0" w:color="auto"/>
            </w:tcBorders>
          </w:tcPr>
          <w:p w:rsidR="00962395" w:rsidRDefault="00962395">
            <w:pPr>
              <w:widowControl w:val="0"/>
              <w:autoSpaceDE w:val="0"/>
              <w:autoSpaceDN w:val="0"/>
              <w:adjustRightInd w:val="0"/>
              <w:jc w:val="both"/>
            </w:pPr>
            <w:r>
              <w:t>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Российской Федерации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образовательных организаций нарушают их права и законные интересы (нарушение правил приема в образовательные организации, факты незаконных сборо</w:t>
            </w:r>
            <w:r w:rsidR="00AE41D8">
              <w:t>в денежных средств с родителей)</w:t>
            </w:r>
          </w:p>
          <w:p w:rsidR="00962395" w:rsidRDefault="00962395">
            <w:pPr>
              <w:widowControl w:val="0"/>
              <w:autoSpaceDE w:val="0"/>
              <w:autoSpaceDN w:val="0"/>
              <w:adjustRightInd w:val="0"/>
              <w:jc w:val="both"/>
            </w:pP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bl>
    <w:p w:rsidR="00962395" w:rsidRDefault="00962395" w:rsidP="00962395">
      <w:pPr>
        <w:widowControl w:val="0"/>
        <w:ind w:firstLine="708"/>
        <w:jc w:val="center"/>
        <w:rPr>
          <w:b/>
        </w:rPr>
      </w:pPr>
    </w:p>
    <w:p w:rsidR="00962395" w:rsidRDefault="00962395" w:rsidP="00962395">
      <w:pPr>
        <w:widowControl w:val="0"/>
        <w:ind w:firstLine="708"/>
        <w:jc w:val="right"/>
        <w:rPr>
          <w:b/>
          <w:sz w:val="28"/>
          <w:szCs w:val="28"/>
        </w:rPr>
      </w:pPr>
      <w:r>
        <w:rPr>
          <w:b/>
        </w:rPr>
        <w:br w:type="page"/>
      </w:r>
      <w:r>
        <w:rPr>
          <w:b/>
          <w:sz w:val="28"/>
          <w:szCs w:val="28"/>
        </w:rPr>
        <w:lastRenderedPageBreak/>
        <w:t>Приложение 2</w:t>
      </w:r>
    </w:p>
    <w:p w:rsidR="00962395" w:rsidRDefault="00962395" w:rsidP="00962395">
      <w:pPr>
        <w:widowControl w:val="0"/>
        <w:ind w:firstLine="708"/>
        <w:jc w:val="both"/>
        <w:rPr>
          <w:sz w:val="28"/>
          <w:szCs w:val="28"/>
        </w:rPr>
      </w:pPr>
    </w:p>
    <w:p w:rsidR="00962395" w:rsidRDefault="00962395" w:rsidP="00962395">
      <w:pPr>
        <w:widowControl w:val="0"/>
        <w:ind w:firstLine="708"/>
        <w:jc w:val="center"/>
        <w:rPr>
          <w:b/>
          <w:sz w:val="28"/>
          <w:szCs w:val="28"/>
        </w:rPr>
      </w:pPr>
      <w:r>
        <w:rPr>
          <w:b/>
          <w:sz w:val="28"/>
          <w:szCs w:val="28"/>
        </w:rPr>
        <w:t>Статья 28 Федерального закона Российской Федерации от 29 декабря 2012 года № 273 «Об Образовании в РФ»</w:t>
      </w:r>
    </w:p>
    <w:p w:rsidR="00962395" w:rsidRDefault="00962395" w:rsidP="00962395">
      <w:pPr>
        <w:widowControl w:val="0"/>
        <w:ind w:firstLine="708"/>
        <w:jc w:val="center"/>
        <w:rPr>
          <w:b/>
          <w:sz w:val="28"/>
          <w:szCs w:val="28"/>
        </w:rPr>
      </w:pPr>
    </w:p>
    <w:p w:rsidR="00962395" w:rsidRDefault="00962395" w:rsidP="00962395">
      <w:pPr>
        <w:widowControl w:val="0"/>
        <w:autoSpaceDE w:val="0"/>
        <w:autoSpaceDN w:val="0"/>
        <w:adjustRightInd w:val="0"/>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 w:history="1">
        <w:r>
          <w:rPr>
            <w:rStyle w:val="a3"/>
            <w:rFonts w:ascii="Calibri" w:hAnsi="Calibri" w:cs="Calibri"/>
          </w:rPr>
          <w:t>стандартами</w:t>
        </w:r>
      </w:hyperlink>
      <w:r>
        <w:rPr>
          <w:rFonts w:ascii="Calibri" w:hAnsi="Calibri" w:cs="Calibri"/>
        </w:rPr>
        <w:t>, федеральными государственными требованиями, образовательными стандартами;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21" w:history="1">
        <w:r>
          <w:rPr>
            <w:rStyle w:val="a3"/>
            <w:rFonts w:ascii="Calibri" w:hAnsi="Calibri" w:cs="Calibri"/>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10) осуществление текущего контроля успеваемости и промежуточной аттестации </w:t>
      </w:r>
      <w:r>
        <w:rPr>
          <w:rFonts w:ascii="Calibri" w:hAnsi="Calibri" w:cs="Calibri"/>
        </w:rPr>
        <w:lastRenderedPageBreak/>
        <w:t>обучающихся, установление их форм, периодичности и порядка проведения;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xml:space="preserve">, обеспечение </w:t>
      </w:r>
      <w:proofErr w:type="gramStart"/>
      <w:r>
        <w:rPr>
          <w:rFonts w:ascii="Calibri" w:hAnsi="Calibri" w:cs="Calibri"/>
        </w:rPr>
        <w:t>функционирования внутренней системы оценки качества образования</w:t>
      </w:r>
      <w:proofErr w:type="gram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22" w:history="1">
        <w:r>
          <w:rPr>
            <w:rStyle w:val="a3"/>
            <w:rFonts w:ascii="Calibri" w:hAnsi="Calibri" w:cs="Calibri"/>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w:t>
      </w:r>
      <w:r>
        <w:rPr>
          <w:rFonts w:ascii="Calibri" w:hAnsi="Calibri" w:cs="Calibri"/>
        </w:rPr>
        <w:lastRenderedPageBreak/>
        <w:t>организации;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Calibri" w:hAnsi="Calibri" w:cs="Calibri"/>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 w:history="1">
        <w:r>
          <w:rPr>
            <w:rStyle w:val="a3"/>
            <w:rFonts w:ascii="Calibri" w:hAnsi="Calibri" w:cs="Calibri"/>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4" w:history="1">
        <w:r>
          <w:rPr>
            <w:rStyle w:val="a3"/>
            <w:rFonts w:ascii="Calibri" w:hAnsi="Calibri" w:cs="Calibri"/>
          </w:rPr>
          <w:t>Кодексом</w:t>
        </w:r>
      </w:hyperlink>
      <w:r>
        <w:rPr>
          <w:rFonts w:ascii="Calibri" w:hAnsi="Calibri" w:cs="Calibri"/>
        </w:rPr>
        <w:t xml:space="preserve"> Российской Федерации об административных правонарушениях.</w:t>
      </w:r>
    </w:p>
    <w:p w:rsidR="00962395" w:rsidRDefault="00962395" w:rsidP="00962395">
      <w:pPr>
        <w:widowControl w:val="0"/>
        <w:ind w:firstLine="708"/>
        <w:jc w:val="both"/>
        <w:rPr>
          <w:sz w:val="28"/>
          <w:szCs w:val="28"/>
        </w:rPr>
      </w:pPr>
    </w:p>
    <w:p w:rsidR="00962395" w:rsidRDefault="00962395" w:rsidP="00962395">
      <w:pPr>
        <w:widowControl w:val="0"/>
        <w:ind w:firstLine="708"/>
        <w:jc w:val="center"/>
        <w:rPr>
          <w:b/>
          <w:sz w:val="28"/>
          <w:szCs w:val="28"/>
        </w:rPr>
      </w:pPr>
      <w:r>
        <w:rPr>
          <w:b/>
          <w:sz w:val="28"/>
          <w:szCs w:val="28"/>
        </w:rPr>
        <w:t>Статья 29 Федерального закона Российской Федерации от 29 декабря 2012 года № 273 «Об Образовании в РФ»</w:t>
      </w:r>
    </w:p>
    <w:p w:rsidR="00962395" w:rsidRDefault="00962395" w:rsidP="00962395">
      <w:pPr>
        <w:widowControl w:val="0"/>
        <w:ind w:firstLine="708"/>
        <w:jc w:val="center"/>
        <w:rPr>
          <w:b/>
          <w:sz w:val="28"/>
          <w:szCs w:val="28"/>
        </w:rPr>
      </w:pPr>
    </w:p>
    <w:p w:rsidR="00962395" w:rsidRDefault="00962395" w:rsidP="00962395">
      <w:pPr>
        <w:widowControl w:val="0"/>
        <w:autoSpaceDE w:val="0"/>
        <w:autoSpaceDN w:val="0"/>
        <w:adjustRightInd w:val="0"/>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962395" w:rsidRDefault="00962395" w:rsidP="00962395">
      <w:pPr>
        <w:widowControl w:val="0"/>
        <w:autoSpaceDE w:val="0"/>
        <w:autoSpaceDN w:val="0"/>
        <w:adjustRightInd w:val="0"/>
        <w:ind w:firstLine="540"/>
        <w:jc w:val="both"/>
        <w:outlineLvl w:val="1"/>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t>1</w:t>
      </w:r>
      <w:r>
        <w:rPr>
          <w:rFonts w:ascii="Calibri" w:hAnsi="Calibri" w:cs="Calibri"/>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Образовательные организации обеспечивают открытость и доступность:</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информации: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 языках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 персональном составе педагогических работников с указанием уровня образования, квалификации и опыта работы;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п</w:t>
      </w:r>
      <w:proofErr w:type="spellEnd"/>
      <w:r>
        <w:rPr>
          <w:rFonts w:ascii="Calibri" w:hAnsi="Calibri" w:cs="Calibri"/>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р</w:t>
      </w:r>
      <w:proofErr w:type="spellEnd"/>
      <w:r>
        <w:rPr>
          <w:rFonts w:ascii="Calibri" w:hAnsi="Calibri" w:cs="Calibri"/>
        </w:rPr>
        <w:t>) о поступлении финансовых и материальных средств и об их расходовании по итогам финансового года;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 о трудоустройстве выпускников;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копий: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устава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xml:space="preserve">, и порядок его проведения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ind w:firstLine="708"/>
        <w:jc w:val="center"/>
        <w:rPr>
          <w:b/>
          <w:sz w:val="28"/>
          <w:szCs w:val="28"/>
        </w:rPr>
      </w:pPr>
      <w:r>
        <w:rPr>
          <w:b/>
          <w:sz w:val="28"/>
          <w:szCs w:val="28"/>
        </w:rPr>
        <w:t>Статья 30 Федерального закона Российской Федерации от 29 декабря 2012 года № 273 «Об Образовании в РФ»</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62395" w:rsidRDefault="00962395" w:rsidP="00962395">
      <w:pPr>
        <w:widowControl w:val="0"/>
        <w:autoSpaceDE w:val="0"/>
        <w:autoSpaceDN w:val="0"/>
        <w:adjustRightInd w:val="0"/>
        <w:ind w:firstLine="540"/>
        <w:jc w:val="both"/>
        <w:rPr>
          <w:rFonts w:ascii="Calibri" w:hAnsi="Calibri" w:cs="Calibri"/>
        </w:rPr>
      </w:pPr>
      <w:bookmarkStart w:id="0" w:name="Par526"/>
      <w:bookmarkEnd w:id="0"/>
      <w:r>
        <w:rPr>
          <w:rFonts w:ascii="Calibri" w:hAnsi="Calibri" w:cs="Calibri"/>
        </w:rPr>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 w:history="1">
        <w:r>
          <w:rPr>
            <w:rStyle w:val="a3"/>
            <w:rFonts w:ascii="Calibri" w:hAnsi="Calibri" w:cs="Calibri"/>
          </w:rPr>
          <w:t>(законными представителями</w:t>
        </w:r>
        <w:proofErr w:type="gramEnd"/>
        <w:r>
          <w:rPr>
            <w:rStyle w:val="a3"/>
            <w:rFonts w:ascii="Calibri" w:hAnsi="Calibri" w:cs="Calibri"/>
          </w:rPr>
          <w:t>)</w:t>
        </w:r>
      </w:hyperlink>
      <w:r>
        <w:rPr>
          <w:rFonts w:ascii="Calibri" w:hAnsi="Calibri" w:cs="Calibri"/>
        </w:rPr>
        <w:t xml:space="preserve"> несовершеннолетних обучающихся.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26" w:history="1">
        <w:r>
          <w:rPr>
            <w:rStyle w:val="a3"/>
            <w:rFonts w:ascii="Calibri" w:hAnsi="Calibri" w:cs="Calibri"/>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ind w:firstLine="708"/>
        <w:jc w:val="center"/>
        <w:rPr>
          <w:b/>
          <w:sz w:val="28"/>
          <w:szCs w:val="28"/>
        </w:rPr>
      </w:pPr>
      <w:r>
        <w:rPr>
          <w:b/>
          <w:sz w:val="28"/>
          <w:szCs w:val="28"/>
        </w:rPr>
        <w:t>Пункт 3.2, статья 32 Федерального закона от 12 января 1996 года</w:t>
      </w:r>
      <w:r>
        <w:rPr>
          <w:b/>
          <w:sz w:val="28"/>
          <w:szCs w:val="28"/>
        </w:rPr>
        <w:br/>
        <w:t>№ 7-ФЗ «О некоммерческих организациях»</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pStyle w:val="ConsPlusNormal"/>
        <w:ind w:firstLine="540"/>
        <w:jc w:val="both"/>
      </w:pPr>
      <w:r>
        <w:t xml:space="preserve">3.2. Некоммерческие организации, за исключением указанных в </w:t>
      </w:r>
      <w:hyperlink r:id="rId27" w:anchor="Par1038" w:tooltip="Ссылка на текущий документ" w:history="1">
        <w:r>
          <w:rPr>
            <w:rStyle w:val="a3"/>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62395" w:rsidRDefault="00962395" w:rsidP="00962395">
      <w:pPr>
        <w:widowControl w:val="0"/>
        <w:autoSpaceDE w:val="0"/>
        <w:autoSpaceDN w:val="0"/>
        <w:adjustRightInd w:val="0"/>
        <w:jc w:val="center"/>
        <w:outlineLvl w:val="0"/>
        <w:rPr>
          <w:rFonts w:ascii="Calibri" w:hAnsi="Calibri" w:cs="Calibri"/>
          <w:b/>
          <w:bCs/>
        </w:rPr>
      </w:pPr>
      <w:r>
        <w:rPr>
          <w:rFonts w:ascii="Calibri" w:hAnsi="Calibri" w:cs="Calibri"/>
          <w:b/>
          <w:bCs/>
        </w:rPr>
        <w:t>ПРАВИТЕЛЬСТВО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10 июля 2013 г. N 582</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ПРАВИЛ</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В ИНФОРМАЦИОННО-ТЕЛЕКОММУНИКАЦИОННОЙ СЕТИ "ИНТЕРНЕТ"</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И ОБНОВЛЕНИЯ ИНФОРМАЦИИ ОБ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28" w:history="1">
        <w:r>
          <w:rPr>
            <w:rStyle w:val="a3"/>
            <w:rFonts w:ascii="Calibri" w:hAnsi="Calibri" w:cs="Calibri"/>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прилагаемые </w:t>
      </w:r>
      <w:hyperlink r:id="rId29" w:anchor="Par29" w:history="1">
        <w:r>
          <w:rPr>
            <w:rStyle w:val="a3"/>
            <w:rFonts w:ascii="Calibri" w:hAnsi="Calibri" w:cs="Calibri"/>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Признать утратившим силу </w:t>
      </w:r>
      <w:hyperlink r:id="rId30" w:history="1">
        <w:r>
          <w:rPr>
            <w:rStyle w:val="a3"/>
            <w:rFonts w:ascii="Calibri" w:hAnsi="Calibri" w:cs="Calibri"/>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Д.МЕДВЕДЕВ</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Утверждены</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от 10 июля 2013 г. N 582</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bookmarkStart w:id="1" w:name="Par29"/>
      <w:bookmarkEnd w:id="1"/>
      <w:r>
        <w:rPr>
          <w:rFonts w:ascii="Calibri" w:hAnsi="Calibri" w:cs="Calibri"/>
          <w:b/>
          <w:bCs/>
        </w:rPr>
        <w:t>ПРАВИЛА</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В ИНФОРМАЦИОННО-ТЕЛЕКОММУНИКАЦИОННОЙ СЕТИ "ИНТЕРНЕТ"</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И ОБНОВЛЕНИЯ ИНФОРМАЦИИ ОБ ОБРАЗОВАТЕЛЬНОЙ ОРГАНИЗАЦИИ</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31" w:history="1">
        <w:r>
          <w:rPr>
            <w:rStyle w:val="a3"/>
            <w:rFonts w:ascii="Calibri" w:hAnsi="Calibri" w:cs="Calibri"/>
          </w:rPr>
          <w:t>законом</w:t>
        </w:r>
      </w:hyperlink>
      <w:r>
        <w:rPr>
          <w:rFonts w:ascii="Calibri" w:hAnsi="Calibri" w:cs="Calibri"/>
        </w:rPr>
        <w:t xml:space="preserve"> тайну, в целях обеспечения открытости и доступности указанной информации.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а также в области противодействия их незаконному обороту.</w:t>
      </w:r>
    </w:p>
    <w:p w:rsidR="00962395" w:rsidRDefault="00962395" w:rsidP="00962395">
      <w:pPr>
        <w:widowControl w:val="0"/>
        <w:autoSpaceDE w:val="0"/>
        <w:autoSpaceDN w:val="0"/>
        <w:adjustRightInd w:val="0"/>
        <w:ind w:firstLine="540"/>
        <w:jc w:val="both"/>
        <w:rPr>
          <w:rFonts w:ascii="Calibri" w:hAnsi="Calibri" w:cs="Calibri"/>
        </w:rPr>
      </w:pPr>
      <w:bookmarkStart w:id="2" w:name="Par41"/>
      <w:bookmarkEnd w:id="2"/>
      <w:r>
        <w:rPr>
          <w:rFonts w:ascii="Calibri" w:hAnsi="Calibri" w:cs="Calibri"/>
        </w:rPr>
        <w:t>3. Образовательная организация размещает на официальном сайте: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информацию: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места нахождения структурных подразделений;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уровне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формах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нормативном сроке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об учебном плане с приложением его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календарном учебном графике с приложением его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должность руководителя, его заместителей;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контактные телефоны;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адрес электронной почты;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персональном составе педагогических работников с указанием уровня образования, квалификации и опыта работы,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(при наличии) работника;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занимаемая должность (должности);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преподаваемые дисциплины;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ученая степень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ученое звание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общий стаж работы;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стаж работы по специальности;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трудоустройстве выпускников;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устава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32" w:history="1">
        <w:r>
          <w:rPr>
            <w:rStyle w:val="a3"/>
            <w:rFonts w:ascii="Calibri" w:hAnsi="Calibri" w:cs="Calibri"/>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отчет о результатах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62395" w:rsidRDefault="00962395" w:rsidP="00962395">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предписания органов, осуществляющих государственный контроль (надзор) в сфере образования, отчеты об исполнении таких предписаний;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r:id="rId33" w:anchor="Par41" w:history="1">
        <w:r>
          <w:rPr>
            <w:rStyle w:val="a3"/>
            <w:rFonts w:ascii="Calibri" w:hAnsi="Calibri" w:cs="Calibri"/>
          </w:rPr>
          <w:t>пунктом 3</w:t>
        </w:r>
      </w:hyperlink>
      <w:r>
        <w:rPr>
          <w:rFonts w:ascii="Calibri" w:hAnsi="Calibri" w:cs="Calibri"/>
        </w:rPr>
        <w:t xml:space="preserve"> настоящих Правил, указывают наименование образовательной программы.</w:t>
      </w:r>
    </w:p>
    <w:p w:rsidR="00962395" w:rsidRDefault="00962395" w:rsidP="00962395">
      <w:pPr>
        <w:widowControl w:val="0"/>
        <w:autoSpaceDE w:val="0"/>
        <w:autoSpaceDN w:val="0"/>
        <w:adjustRightInd w:val="0"/>
        <w:ind w:firstLine="540"/>
        <w:jc w:val="both"/>
        <w:rPr>
          <w:rFonts w:ascii="Calibri" w:hAnsi="Calibri" w:cs="Calibri"/>
        </w:rPr>
      </w:pPr>
      <w:bookmarkStart w:id="3" w:name="Par97"/>
      <w:bookmarkEnd w:id="3"/>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34" w:anchor="Par41" w:history="1">
        <w:r>
          <w:rPr>
            <w:rStyle w:val="a3"/>
            <w:rFonts w:ascii="Calibri" w:hAnsi="Calibri" w:cs="Calibri"/>
          </w:rPr>
          <w:t>пунктом 3</w:t>
        </w:r>
      </w:hyperlink>
      <w:r>
        <w:rPr>
          <w:rFonts w:ascii="Calibri" w:hAnsi="Calibri" w:cs="Calibri"/>
        </w:rPr>
        <w:t xml:space="preserve"> настоящих Правил, для каждой образовательной программы указывают: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уровень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информацию: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w:t>
      </w:r>
      <w:r>
        <w:rPr>
          <w:rFonts w:ascii="Calibri" w:hAnsi="Calibri" w:cs="Calibri"/>
        </w:rPr>
        <w:lastRenderedPageBreak/>
        <w:t>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r:id="rId35" w:anchor="Par41" w:history="1">
        <w:r>
          <w:rPr>
            <w:rStyle w:val="a3"/>
            <w:rFonts w:ascii="Calibri" w:hAnsi="Calibri" w:cs="Calibri"/>
          </w:rPr>
          <w:t>пунктах 3</w:t>
        </w:r>
      </w:hyperlink>
      <w:r>
        <w:rPr>
          <w:rFonts w:ascii="Calibri" w:hAnsi="Calibri" w:cs="Calibri"/>
        </w:rPr>
        <w:t xml:space="preserve"> - </w:t>
      </w:r>
      <w:hyperlink r:id="rId36" w:anchor="Par97" w:history="1">
        <w:r>
          <w:rPr>
            <w:rStyle w:val="a3"/>
            <w:rFonts w:ascii="Calibri" w:hAnsi="Calibri" w:cs="Calibri"/>
          </w:rPr>
          <w:t>5</w:t>
        </w:r>
      </w:hyperlink>
      <w:r>
        <w:rPr>
          <w:rFonts w:ascii="Calibri" w:hAnsi="Calibri" w:cs="Calibri"/>
        </w:rPr>
        <w:t xml:space="preserve"> настоящих Правил, не позднее 10 рабочих дней после их изменений.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r:id="rId37" w:anchor="Par41" w:history="1">
        <w:r>
          <w:rPr>
            <w:rStyle w:val="a3"/>
            <w:rFonts w:ascii="Calibri" w:hAnsi="Calibri" w:cs="Calibri"/>
          </w:rPr>
          <w:t>пунктах 3</w:t>
        </w:r>
      </w:hyperlink>
      <w:r>
        <w:rPr>
          <w:rFonts w:ascii="Calibri" w:hAnsi="Calibri" w:cs="Calibri"/>
        </w:rPr>
        <w:t xml:space="preserve"> - </w:t>
      </w:r>
      <w:hyperlink r:id="rId38" w:anchor="Par97" w:history="1">
        <w:r>
          <w:rPr>
            <w:rStyle w:val="a3"/>
            <w:rFonts w:ascii="Calibri" w:hAnsi="Calibri" w:cs="Calibri"/>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39" w:history="1">
        <w:r>
          <w:rPr>
            <w:rStyle w:val="a3"/>
            <w:rFonts w:ascii="Calibri" w:hAnsi="Calibri" w:cs="Calibri"/>
          </w:rPr>
          <w:t>законодательства</w:t>
        </w:r>
      </w:hyperlink>
      <w:r>
        <w:rPr>
          <w:rFonts w:ascii="Calibri" w:hAnsi="Calibri" w:cs="Calibri"/>
        </w:rPr>
        <w:t xml:space="preserve"> Российской Федерации о персональных данных.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защиту от копирования авторских материалов.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br w:type="page"/>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lastRenderedPageBreak/>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ПРИКАЗ</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14 июня 2013 г. N 462</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ПОРЯДКА</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ПРОВЕДЕНИЯ САМООБСЛЕДОВАНИЯ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40" w:history="1">
        <w:r>
          <w:rPr>
            <w:rStyle w:val="a3"/>
            <w:rFonts w:ascii="Calibri" w:hAnsi="Calibri" w:cs="Calibri"/>
            <w:color w:val="0000FF"/>
          </w:rPr>
          <w:t>пунктом 3 части 2 статьи 29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прилагаемый </w:t>
      </w:r>
      <w:hyperlink r:id="rId41" w:anchor="Par29" w:history="1">
        <w:r>
          <w:rPr>
            <w:rStyle w:val="a3"/>
            <w:rFonts w:ascii="Calibri" w:hAnsi="Calibri" w:cs="Calibri"/>
            <w:color w:val="0000FF"/>
          </w:rPr>
          <w:t>Порядок</w:t>
        </w:r>
      </w:hyperlink>
      <w:r>
        <w:rPr>
          <w:rFonts w:ascii="Calibri" w:hAnsi="Calibri" w:cs="Calibri"/>
        </w:rPr>
        <w:t xml:space="preserve"> проведения </w:t>
      </w:r>
      <w:proofErr w:type="spellStart"/>
      <w:r>
        <w:rPr>
          <w:rFonts w:ascii="Calibri" w:hAnsi="Calibri" w:cs="Calibri"/>
        </w:rPr>
        <w:t>самообследования</w:t>
      </w:r>
      <w:proofErr w:type="spellEnd"/>
      <w:r>
        <w:rPr>
          <w:rFonts w:ascii="Calibri" w:hAnsi="Calibri" w:cs="Calibri"/>
        </w:rPr>
        <w:t xml:space="preserve">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Признать утратившим силу </w:t>
      </w:r>
      <w:hyperlink r:id="rId42" w:history="1">
        <w:r>
          <w:rPr>
            <w:rStyle w:val="a3"/>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26 января 2012 г. N 53 "Об утверждении Правил проведения образовательным учреждением или научной организацией </w:t>
      </w:r>
      <w:proofErr w:type="spellStart"/>
      <w:r>
        <w:rPr>
          <w:rFonts w:ascii="Calibri" w:hAnsi="Calibri" w:cs="Calibri"/>
        </w:rPr>
        <w:t>самообследования</w:t>
      </w:r>
      <w:proofErr w:type="spellEnd"/>
      <w:r>
        <w:rPr>
          <w:rFonts w:ascii="Calibri" w:hAnsi="Calibri" w:cs="Calibri"/>
        </w:rPr>
        <w:t>" (зарегистрирован Минюстом России 12 апреля 2012 г., регистрационный N 23821).</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Настоящий приказ вступает в силу с 1 сентября 2013 года.</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Министр</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Д.В.ЛИВАНОВ</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Утвержден</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приказом Министерства образования</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и науки 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от 14 июня 2013 г. N 462</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ПОРЯДОК</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ПРОВЕДЕНИЯ САМООБСЛЕДОВАНИЯ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Настоящий Порядок устанавливает правила проведения </w:t>
      </w:r>
      <w:proofErr w:type="spellStart"/>
      <w:r>
        <w:rPr>
          <w:rFonts w:ascii="Calibri" w:hAnsi="Calibri" w:cs="Calibri"/>
        </w:rPr>
        <w:t>самообследования</w:t>
      </w:r>
      <w:proofErr w:type="spellEnd"/>
      <w:r>
        <w:rPr>
          <w:rFonts w:ascii="Calibri" w:hAnsi="Calibri" w:cs="Calibri"/>
        </w:rPr>
        <w:t xml:space="preserve"> образовательной организацией (далее -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Целями проведения </w:t>
      </w:r>
      <w:proofErr w:type="spellStart"/>
      <w:r>
        <w:rPr>
          <w:rFonts w:ascii="Calibri" w:hAnsi="Calibri" w:cs="Calibri"/>
        </w:rPr>
        <w:t>самообследования</w:t>
      </w:r>
      <w:proofErr w:type="spellEnd"/>
      <w:r>
        <w:rPr>
          <w:rFonts w:ascii="Calibri" w:hAnsi="Calibri" w:cs="Calibri"/>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Pr>
          <w:rFonts w:ascii="Calibri" w:hAnsi="Calibri" w:cs="Calibri"/>
        </w:rPr>
        <w:t>самообследования</w:t>
      </w:r>
      <w:proofErr w:type="spellEnd"/>
      <w:r>
        <w:rPr>
          <w:rFonts w:ascii="Calibri" w:hAnsi="Calibri" w:cs="Calibri"/>
        </w:rPr>
        <w:t xml:space="preserve"> (далее - отчет).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spellStart"/>
      <w:r>
        <w:rPr>
          <w:rFonts w:ascii="Calibri" w:hAnsi="Calibri" w:cs="Calibri"/>
        </w:rPr>
        <w:t>Самообследование</w:t>
      </w:r>
      <w:proofErr w:type="spellEnd"/>
      <w:r>
        <w:rPr>
          <w:rFonts w:ascii="Calibri" w:hAnsi="Calibri" w:cs="Calibri"/>
        </w:rPr>
        <w:t xml:space="preserve"> проводится организацией ежегодно.</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Процедура </w:t>
      </w:r>
      <w:proofErr w:type="spellStart"/>
      <w:r>
        <w:rPr>
          <w:rFonts w:ascii="Calibri" w:hAnsi="Calibri" w:cs="Calibri"/>
        </w:rPr>
        <w:t>самообследования</w:t>
      </w:r>
      <w:proofErr w:type="spellEnd"/>
      <w:r>
        <w:rPr>
          <w:rFonts w:ascii="Calibri" w:hAnsi="Calibri" w:cs="Calibri"/>
        </w:rPr>
        <w:t xml:space="preserve"> включает в себя следующие этапы: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планирование и подготовку работ по </w:t>
      </w:r>
      <w:proofErr w:type="spellStart"/>
      <w:r>
        <w:rPr>
          <w:rFonts w:ascii="Calibri" w:hAnsi="Calibri" w:cs="Calibri"/>
        </w:rPr>
        <w:t>самообследованию</w:t>
      </w:r>
      <w:proofErr w:type="spellEnd"/>
      <w:r>
        <w:rPr>
          <w:rFonts w:ascii="Calibri" w:hAnsi="Calibri" w:cs="Calibri"/>
        </w:rPr>
        <w:t xml:space="preserve">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организацию и проведение </w:t>
      </w:r>
      <w:proofErr w:type="spellStart"/>
      <w:r>
        <w:rPr>
          <w:rFonts w:ascii="Calibri" w:hAnsi="Calibri" w:cs="Calibri"/>
        </w:rPr>
        <w:t>самообследования</w:t>
      </w:r>
      <w:proofErr w:type="spellEnd"/>
      <w:r>
        <w:rPr>
          <w:rFonts w:ascii="Calibri" w:hAnsi="Calibri" w:cs="Calibri"/>
        </w:rPr>
        <w:t xml:space="preserve"> в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обобщение полученных результатов и на их основе формирование отчета;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рассмотрение отчета органом управления организации, к компетенции которого относится решение данного вопроса.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Сроки, форма проведения </w:t>
      </w:r>
      <w:proofErr w:type="spellStart"/>
      <w:r>
        <w:rPr>
          <w:rFonts w:ascii="Calibri" w:hAnsi="Calibri" w:cs="Calibri"/>
        </w:rPr>
        <w:t>самообследования</w:t>
      </w:r>
      <w:proofErr w:type="spellEnd"/>
      <w:r>
        <w:rPr>
          <w:rFonts w:ascii="Calibri" w:hAnsi="Calibri" w:cs="Calibri"/>
        </w:rPr>
        <w:t xml:space="preserve">, состав лиц, привлекаемых для его </w:t>
      </w:r>
      <w:r>
        <w:rPr>
          <w:rFonts w:ascii="Calibri" w:hAnsi="Calibri" w:cs="Calibri"/>
        </w:rPr>
        <w:lastRenderedPageBreak/>
        <w:t>проведения, определяются организацией самостоятельно.</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процессе </w:t>
      </w:r>
      <w:proofErr w:type="spellStart"/>
      <w:r>
        <w:rPr>
          <w:rFonts w:ascii="Calibri" w:hAnsi="Calibri" w:cs="Calibri"/>
        </w:rPr>
        <w:t>самообследования</w:t>
      </w:r>
      <w:proofErr w:type="spellEnd"/>
      <w:r>
        <w:rPr>
          <w:rFonts w:ascii="Calibri" w:hAnsi="Calibri" w:cs="Calibri"/>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Pr>
          <w:rFonts w:ascii="Calibri" w:hAnsi="Calibri" w:cs="Calibri"/>
        </w:rPr>
        <w:t>востребованности</w:t>
      </w:r>
      <w:proofErr w:type="spellEnd"/>
      <w:r>
        <w:rPr>
          <w:rFonts w:ascii="Calibri" w:hAnsi="Calibri" w:cs="Calibri"/>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Pr>
          <w:rFonts w:ascii="Calibri" w:hAnsi="Calibri" w:cs="Calibri"/>
        </w:rPr>
        <w:t>самообследованию</w:t>
      </w:r>
      <w:proofErr w:type="spellEnd"/>
      <w:r>
        <w:rPr>
          <w:rFonts w:ascii="Calibri" w:hAnsi="Calibri" w:cs="Calibri"/>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&lt;1&gt; </w:t>
      </w:r>
      <w:hyperlink r:id="rId43" w:history="1">
        <w:r>
          <w:rPr>
            <w:rStyle w:val="a3"/>
            <w:rFonts w:ascii="Calibri" w:hAnsi="Calibri" w:cs="Calibri"/>
            <w:color w:val="0000FF"/>
          </w:rPr>
          <w:t>Пункт 3 части 2 статьи 29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Результаты </w:t>
      </w:r>
      <w:proofErr w:type="spellStart"/>
      <w:r>
        <w:rPr>
          <w:rFonts w:ascii="Calibri" w:hAnsi="Calibri" w:cs="Calibri"/>
        </w:rPr>
        <w:t>самообследования</w:t>
      </w:r>
      <w:proofErr w:type="spellEnd"/>
      <w:r>
        <w:rPr>
          <w:rFonts w:ascii="Calibri" w:hAnsi="Calibri" w:cs="Calibri"/>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Pr>
          <w:rFonts w:ascii="Calibri" w:hAnsi="Calibri" w:cs="Calibri"/>
        </w:rPr>
        <w:t>самообследованию</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Отчет для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составляется по состоянию на 1 апреля текущего года, а для общеобразовательных организаций и дошкольных образовательных организаций - по состоянию на 1 августа текущего года.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Отчет подписывается руководителем организации и заверяется ее печатью.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Размещение отчетов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текущего года.</w:t>
      </w:r>
      <w:proofErr w:type="gramEnd"/>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pBdr>
          <w:bottom w:val="single" w:sz="6" w:space="0" w:color="auto"/>
        </w:pBdr>
        <w:autoSpaceDE w:val="0"/>
        <w:autoSpaceDN w:val="0"/>
        <w:adjustRightInd w:val="0"/>
        <w:rPr>
          <w:rFonts w:ascii="Calibri" w:hAnsi="Calibri" w:cs="Calibri"/>
          <w:sz w:val="5"/>
          <w:szCs w:val="5"/>
        </w:rPr>
      </w:pPr>
    </w:p>
    <w:p w:rsidR="00962395" w:rsidRDefault="00962395" w:rsidP="00962395"/>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ПРИКАЗ</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26 января 2012 г. N 53</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ПРАВИЛ</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 xml:space="preserve">ПРОВЕДЕНИЯ ОБРАЗОВАТЕЛЬНЫМ УЧРЕЖДЕНИЕМ ИЛИ </w:t>
      </w:r>
      <w:proofErr w:type="gramStart"/>
      <w:r>
        <w:rPr>
          <w:rFonts w:ascii="Calibri" w:hAnsi="Calibri" w:cs="Calibri"/>
          <w:b/>
          <w:bCs/>
        </w:rPr>
        <w:t>НАУЧНОЙ</w:t>
      </w:r>
      <w:proofErr w:type="gramEnd"/>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ОРГАНИЗАЦИЕЙ САМООБСЛЕДОВАНИЯ</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w:t>
      </w:r>
      <w:hyperlink r:id="rId44" w:history="1">
        <w:r>
          <w:rPr>
            <w:rStyle w:val="a3"/>
            <w:rFonts w:ascii="Calibri" w:hAnsi="Calibri" w:cs="Calibri"/>
            <w:color w:val="0000FF"/>
          </w:rPr>
          <w:t>пунктом 7 статьи 33.2</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2010, N 46, ст. 5918; 2011, N 25, ст. 3538;</w:t>
      </w:r>
      <w:proofErr w:type="gramEnd"/>
      <w:r>
        <w:rPr>
          <w:rFonts w:ascii="Calibri" w:hAnsi="Calibri" w:cs="Calibri"/>
        </w:rPr>
        <w:t xml:space="preserve"> </w:t>
      </w:r>
      <w:proofErr w:type="gramStart"/>
      <w:r>
        <w:rPr>
          <w:rFonts w:ascii="Calibri" w:hAnsi="Calibri" w:cs="Calibri"/>
        </w:rPr>
        <w:t xml:space="preserve">N 27, ст. 3880) и </w:t>
      </w:r>
      <w:hyperlink r:id="rId45" w:history="1">
        <w:r>
          <w:rPr>
            <w:rStyle w:val="a3"/>
            <w:rFonts w:ascii="Calibri" w:hAnsi="Calibri" w:cs="Calibri"/>
            <w:color w:val="0000FF"/>
          </w:rPr>
          <w:t>пунктом 22</w:t>
        </w:r>
      </w:hyperlink>
      <w:r>
        <w:rPr>
          <w:rFonts w:ascii="Calibri" w:hAnsi="Calibri" w:cs="Calibri"/>
        </w:rPr>
        <w:t xml:space="preserve">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приказываю:</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прилагаемые </w:t>
      </w:r>
      <w:hyperlink r:id="rId46" w:anchor="Par31" w:history="1">
        <w:r>
          <w:rPr>
            <w:rStyle w:val="a3"/>
            <w:rFonts w:ascii="Calibri" w:hAnsi="Calibri" w:cs="Calibri"/>
            <w:color w:val="0000FF"/>
          </w:rPr>
          <w:t>правила</w:t>
        </w:r>
      </w:hyperlink>
      <w:r>
        <w:rPr>
          <w:rFonts w:ascii="Calibri" w:hAnsi="Calibri" w:cs="Calibri"/>
        </w:rPr>
        <w:t xml:space="preserve"> проведения образовательным учреждением или научной организацией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w:t>
      </w:r>
      <w:proofErr w:type="spellStart"/>
      <w:r>
        <w:rPr>
          <w:rFonts w:ascii="Calibri" w:hAnsi="Calibri" w:cs="Calibri"/>
        </w:rPr>
        <w:t>Биленкину</w:t>
      </w:r>
      <w:proofErr w:type="spellEnd"/>
      <w:r>
        <w:rPr>
          <w:rFonts w:ascii="Calibri" w:hAnsi="Calibri" w:cs="Calibri"/>
        </w:rPr>
        <w:t xml:space="preserve"> И.П.</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Министр</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А.А.ФУРСЕНКО</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Приложение</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Утверждены</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приказом Министерства образования</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и науки 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от 26 января 2012 г. N 53</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bookmarkStart w:id="4" w:name="Par31"/>
      <w:bookmarkEnd w:id="4"/>
      <w:r>
        <w:rPr>
          <w:rFonts w:ascii="Calibri" w:hAnsi="Calibri" w:cs="Calibri"/>
          <w:b/>
          <w:bCs/>
        </w:rPr>
        <w:t>ПРАВИЛА</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 xml:space="preserve">ПРОВЕДЕНИЯ ОБРАЗОВАТЕЛЬНЫМ УЧРЕЖДЕНИЕМ ИЛИ </w:t>
      </w:r>
      <w:proofErr w:type="gramStart"/>
      <w:r>
        <w:rPr>
          <w:rFonts w:ascii="Calibri" w:hAnsi="Calibri" w:cs="Calibri"/>
          <w:b/>
          <w:bCs/>
        </w:rPr>
        <w:t>НАУЧНОЙ</w:t>
      </w:r>
      <w:proofErr w:type="gramEnd"/>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ОРГАНИЗАЦИЕЙ САМООБСЛЕДОВАНИЯ</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Настоящие Правила устанавливают порядок проведения образовательным учреждением или научной организацией (далее вместе - организации) процедуры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Целью проведения </w:t>
      </w:r>
      <w:proofErr w:type="spellStart"/>
      <w:r>
        <w:rPr>
          <w:rFonts w:ascii="Calibri" w:hAnsi="Calibri" w:cs="Calibri"/>
        </w:rPr>
        <w:t>самообследования</w:t>
      </w:r>
      <w:proofErr w:type="spellEnd"/>
      <w:r>
        <w:rPr>
          <w:rFonts w:ascii="Calibri" w:hAnsi="Calibri" w:cs="Calibri"/>
        </w:rPr>
        <w:t xml:space="preserve"> является подготовка соответствующего отчета об обеспечении организации соответствующего уровня качества подготовки обучающихся и выпускников по заявленным к государственной аккредитации образовательным </w:t>
      </w:r>
      <w:r>
        <w:rPr>
          <w:rFonts w:ascii="Calibri" w:hAnsi="Calibri" w:cs="Calibri"/>
        </w:rPr>
        <w:lastRenderedPageBreak/>
        <w:t>программам в соответствии с федеральными государственными образовательными стандартами (государственными образовательными стандартами - до завершения их реализации в образовательном учреждении) или федеральными государственными требованиями, а также о выполнении образовательным учреждением показателей деятельности, необходимых для определения типа и вида.</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Процедура </w:t>
      </w:r>
      <w:proofErr w:type="spellStart"/>
      <w:r>
        <w:rPr>
          <w:rFonts w:ascii="Calibri" w:hAnsi="Calibri" w:cs="Calibri"/>
        </w:rPr>
        <w:t>самообследования</w:t>
      </w:r>
      <w:proofErr w:type="spellEnd"/>
      <w:r>
        <w:rPr>
          <w:rFonts w:ascii="Calibri" w:hAnsi="Calibri" w:cs="Calibri"/>
        </w:rPr>
        <w:t xml:space="preserve"> включает в себя следующие этапы: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планирование и подготовку работ по </w:t>
      </w:r>
      <w:proofErr w:type="spellStart"/>
      <w:r>
        <w:rPr>
          <w:rFonts w:ascii="Calibri" w:hAnsi="Calibri" w:cs="Calibri"/>
        </w:rPr>
        <w:t>самообследованию</w:t>
      </w:r>
      <w:proofErr w:type="spellEnd"/>
      <w:r>
        <w:rPr>
          <w:rFonts w:ascii="Calibri" w:hAnsi="Calibri" w:cs="Calibri"/>
        </w:rPr>
        <w:t xml:space="preserve">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организацию и проведение </w:t>
      </w:r>
      <w:proofErr w:type="spellStart"/>
      <w:r>
        <w:rPr>
          <w:rFonts w:ascii="Calibri" w:hAnsi="Calibri" w:cs="Calibri"/>
        </w:rPr>
        <w:t>самообследования</w:t>
      </w:r>
      <w:proofErr w:type="spellEnd"/>
      <w:r>
        <w:rPr>
          <w:rFonts w:ascii="Calibri" w:hAnsi="Calibri" w:cs="Calibri"/>
        </w:rPr>
        <w:t xml:space="preserve"> в организации (в том числе в ее обособленных структурных подразделениях);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обобщение полученных результатов и на их основе формирование отчета о </w:t>
      </w:r>
      <w:proofErr w:type="spellStart"/>
      <w:r>
        <w:rPr>
          <w:rFonts w:ascii="Calibri" w:hAnsi="Calibri" w:cs="Calibri"/>
        </w:rPr>
        <w:t>самообследовании</w:t>
      </w:r>
      <w:proofErr w:type="spellEnd"/>
      <w:r>
        <w:rPr>
          <w:rFonts w:ascii="Calibri" w:hAnsi="Calibri" w:cs="Calibri"/>
        </w:rPr>
        <w:t xml:space="preserve">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рассмотрение и утверждение отчета о </w:t>
      </w:r>
      <w:proofErr w:type="spellStart"/>
      <w:r>
        <w:rPr>
          <w:rFonts w:ascii="Calibri" w:hAnsi="Calibri" w:cs="Calibri"/>
        </w:rPr>
        <w:t>самообследовании</w:t>
      </w:r>
      <w:proofErr w:type="spellEnd"/>
      <w:r>
        <w:rPr>
          <w:rFonts w:ascii="Calibri" w:hAnsi="Calibri" w:cs="Calibri"/>
        </w:rPr>
        <w:t xml:space="preserve"> на заседании ученого (педагогического, научно-технического) совета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Этапы, сроки, форма проведения </w:t>
      </w:r>
      <w:proofErr w:type="spellStart"/>
      <w:r>
        <w:rPr>
          <w:rFonts w:ascii="Calibri" w:hAnsi="Calibri" w:cs="Calibri"/>
        </w:rPr>
        <w:t>самообследования</w:t>
      </w:r>
      <w:proofErr w:type="spellEnd"/>
      <w:r>
        <w:rPr>
          <w:rFonts w:ascii="Calibri" w:hAnsi="Calibri" w:cs="Calibri"/>
        </w:rPr>
        <w:t>, состав лиц, привлекаемых для его проведения, в том числе представителей работодателей, общественно-профессиональных объединений в сфере образования, определяются организацией.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При проведении </w:t>
      </w:r>
      <w:proofErr w:type="spellStart"/>
      <w:r>
        <w:rPr>
          <w:rFonts w:ascii="Calibri" w:hAnsi="Calibri" w:cs="Calibri"/>
        </w:rPr>
        <w:t>самообследования</w:t>
      </w:r>
      <w:proofErr w:type="spellEnd"/>
      <w:r>
        <w:rPr>
          <w:rFonts w:ascii="Calibri" w:hAnsi="Calibri" w:cs="Calibri"/>
        </w:rPr>
        <w:t xml:space="preserve"> организация использует результаты мониторинга качества образования, внутреннего аудита, общественной (общественно-профессиональной) аккредитации.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процессе </w:t>
      </w:r>
      <w:proofErr w:type="spellStart"/>
      <w:r>
        <w:rPr>
          <w:rFonts w:ascii="Calibri" w:hAnsi="Calibri" w:cs="Calibri"/>
        </w:rPr>
        <w:t>самообследования</w:t>
      </w:r>
      <w:proofErr w:type="spellEnd"/>
      <w:r>
        <w:rPr>
          <w:rFonts w:ascii="Calibri" w:hAnsi="Calibri" w:cs="Calibri"/>
        </w:rPr>
        <w:t xml:space="preserve"> проводится анализ всех представляемых к государственной аккредитации образовательных программ организации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Результаты </w:t>
      </w:r>
      <w:proofErr w:type="spellStart"/>
      <w:r>
        <w:rPr>
          <w:rFonts w:ascii="Calibri" w:hAnsi="Calibri" w:cs="Calibri"/>
        </w:rPr>
        <w:t>самообследования</w:t>
      </w:r>
      <w:proofErr w:type="spellEnd"/>
      <w:r>
        <w:rPr>
          <w:rFonts w:ascii="Calibri" w:hAnsi="Calibri" w:cs="Calibri"/>
        </w:rPr>
        <w:t xml:space="preserve"> организации оформляются в виде отчета по форме, утверждаемой Министерством образования и науки Российской Федерации &lt;*&gt;.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&lt;*&gt; </w:t>
      </w:r>
      <w:hyperlink r:id="rId47" w:history="1">
        <w:r>
          <w:rPr>
            <w:rStyle w:val="a3"/>
            <w:rFonts w:ascii="Calibri" w:hAnsi="Calibri" w:cs="Calibri"/>
            <w:color w:val="0000FF"/>
          </w:rPr>
          <w:t>Пункт 31</w:t>
        </w:r>
      </w:hyperlink>
      <w:r>
        <w:rPr>
          <w:rFonts w:ascii="Calibri" w:hAnsi="Calibri" w:cs="Calibri"/>
        </w:rPr>
        <w:t xml:space="preserve">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Отчет о результатах </w:t>
      </w:r>
      <w:proofErr w:type="spellStart"/>
      <w:r>
        <w:rPr>
          <w:rFonts w:ascii="Calibri" w:hAnsi="Calibri" w:cs="Calibri"/>
        </w:rPr>
        <w:t>самообследования</w:t>
      </w:r>
      <w:proofErr w:type="spellEnd"/>
      <w:r>
        <w:rPr>
          <w:rFonts w:ascii="Calibri" w:hAnsi="Calibri" w:cs="Calibri"/>
        </w:rPr>
        <w:t xml:space="preserve"> подписывается руководителем и заверяется печатью организации. Отчет о результатах </w:t>
      </w:r>
      <w:proofErr w:type="spellStart"/>
      <w:r>
        <w:rPr>
          <w:rFonts w:ascii="Calibri" w:hAnsi="Calibri" w:cs="Calibri"/>
        </w:rPr>
        <w:t>самообследования</w:t>
      </w:r>
      <w:proofErr w:type="spellEnd"/>
      <w:r>
        <w:rPr>
          <w:rFonts w:ascii="Calibri" w:hAnsi="Calibri" w:cs="Calibri"/>
        </w:rPr>
        <w:t xml:space="preserve"> размещается на официальном сайте образовательного учреждения в информационно-телекоммуникационной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br w:type="page"/>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lastRenderedPageBreak/>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ПРИКАЗ</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28 декабря 2010 г. N 2106</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ФЕДЕРАЛЬНЫХ ТРЕБОВАНИЙ</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К ОБРАЗОВАТЕЛЬНЫМ УЧРЕЖДЕНИЯМ В ЧАСТИ ОХРАНЫ ЗДОРОВЬЯ</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48" w:history="1">
        <w:r>
          <w:rPr>
            <w:rStyle w:val="a3"/>
            <w:rFonts w:ascii="Calibri" w:hAnsi="Calibri" w:cs="Calibri"/>
            <w:color w:val="0000FF"/>
          </w:rPr>
          <w:t>пунктом 5.2.58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приказываю: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Утвердить прилагаемые </w:t>
      </w:r>
      <w:hyperlink r:id="rId49" w:anchor="Par25" w:history="1">
        <w:r>
          <w:rPr>
            <w:rStyle w:val="a3"/>
            <w:rFonts w:ascii="Calibri" w:hAnsi="Calibri" w:cs="Calibri"/>
            <w:color w:val="0000FF"/>
          </w:rPr>
          <w:t>федеральные требования</w:t>
        </w:r>
      </w:hyperlink>
      <w:r>
        <w:rPr>
          <w:rFonts w:ascii="Calibri" w:hAnsi="Calibri" w:cs="Calibri"/>
        </w:rPr>
        <w:t xml:space="preserve"> к образовательным учреждениям в части охраны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Министр</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А.А.ФУРСЕНКО</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Приложение</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bookmarkStart w:id="5" w:name="Par25"/>
      <w:bookmarkEnd w:id="5"/>
      <w:r>
        <w:rPr>
          <w:rFonts w:ascii="Calibri" w:hAnsi="Calibri" w:cs="Calibri"/>
          <w:b/>
          <w:bCs/>
        </w:rPr>
        <w:t>ФЕДЕРАЛЬНЫЕ ТРЕБОВАНИЯ</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К ОБРАЗОВАТЕЛЬНЫМ УЧРЕЖДЕНИЯМ В ЧАСТИ ОХРАНЫ ЗДОРОВЬЯ</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ОБУЧАЮЩИХСЯ, ВОСПИТАННИКОВ</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Федеральные требования к образовательным учреждениям в части охраны здоровья обучающихся, воспитанников (далее - Требования) представляют собой систему необходимых условий, обеспечивающих сохранение и укрепление физического и психологического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Образовательное учреждение создает условия, гарантирующие охрану и укрепление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Требования сформированы с учетом факторов, оказывающих влияние на состояние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социальные, экономические и экологические условия окружающей действительности;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факторы риска, имеющие место в образовательных учреждениях, которые приводят к ухудшению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фактор значительного временного разрыва между воздействием и негативным популяционным сдвигом в здоровье обучающихся, воспитанников и всего населения страны в целом;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система знаний, установок, правил поведения, привычек, формируемых у обучающихся, воспитанников в процессе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особенности отношения обучающихся, воспитанников к своему здоровью, существенно отличающиеся от таковых у взрослых, связанные с отсутствием у них опыта </w:t>
      </w:r>
      <w:r>
        <w:rPr>
          <w:rFonts w:ascii="Calibri" w:hAnsi="Calibri" w:cs="Calibri"/>
        </w:rPr>
        <w:lastRenderedPageBreak/>
        <w:t xml:space="preserve">"нездоровья" (за исключением детей с хроническими заболеваниями), неспособностью прогнозировать последствия своего отношения к здоровью, </w:t>
      </w:r>
      <w:proofErr w:type="spellStart"/>
      <w:r>
        <w:rPr>
          <w:rFonts w:ascii="Calibri" w:hAnsi="Calibri" w:cs="Calibri"/>
        </w:rPr>
        <w:t>невосприятием</w:t>
      </w:r>
      <w:proofErr w:type="spellEnd"/>
      <w:r>
        <w:rPr>
          <w:rFonts w:ascii="Calibri" w:hAnsi="Calibri" w:cs="Calibri"/>
        </w:rPr>
        <w:t xml:space="preserve"> деятельности, связанной с укреплением здоровья и профилактикой его нарушений, как актуальной и значимой.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Настоящие Требования включают восемь групп требований: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целостность системы формирования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соответствие инфраструктуры образовательного учреждения условиям </w:t>
      </w:r>
      <w:proofErr w:type="spellStart"/>
      <w:r>
        <w:rPr>
          <w:rFonts w:ascii="Calibri" w:hAnsi="Calibri" w:cs="Calibri"/>
        </w:rPr>
        <w:t>здоровьесбережения</w:t>
      </w:r>
      <w:proofErr w:type="spellEnd"/>
      <w:r>
        <w:rPr>
          <w:rFonts w:ascii="Calibri" w:hAnsi="Calibri" w:cs="Calibri"/>
        </w:rPr>
        <w:t xml:space="preserve">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рациональная организация образовательного процесса;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организация физкультурно-оздоровительной и спортивно-массовой работы в образовательном учреждении;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организация профилактики употребления </w:t>
      </w:r>
      <w:proofErr w:type="spellStart"/>
      <w:r>
        <w:rPr>
          <w:rFonts w:ascii="Calibri" w:hAnsi="Calibri" w:cs="Calibri"/>
        </w:rPr>
        <w:t>психоактивных</w:t>
      </w:r>
      <w:proofErr w:type="spellEnd"/>
      <w:r>
        <w:rPr>
          <w:rFonts w:ascii="Calibri" w:hAnsi="Calibri" w:cs="Calibri"/>
        </w:rPr>
        <w:t xml:space="preserve"> веществ обучающимися, воспитанниками;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комплексное сопровождение системы формирования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мониторинг </w:t>
      </w:r>
      <w:proofErr w:type="spellStart"/>
      <w:r>
        <w:rPr>
          <w:rFonts w:ascii="Calibri" w:hAnsi="Calibri" w:cs="Calibri"/>
        </w:rPr>
        <w:t>сформированности</w:t>
      </w:r>
      <w:proofErr w:type="spellEnd"/>
      <w:r>
        <w:rPr>
          <w:rFonts w:ascii="Calibri" w:hAnsi="Calibri" w:cs="Calibri"/>
        </w:rPr>
        <w:t xml:space="preserve">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Требования к целостности системы формирования культуры здорового и безопасного образа жизни обучающихся, воспитанников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системность деятельности по вопросам </w:t>
      </w:r>
      <w:proofErr w:type="spellStart"/>
      <w:r>
        <w:rPr>
          <w:rFonts w:ascii="Calibri" w:hAnsi="Calibri" w:cs="Calibri"/>
        </w:rPr>
        <w:t>здоровьесбережения</w:t>
      </w:r>
      <w:proofErr w:type="spellEnd"/>
      <w:r>
        <w:rPr>
          <w:rFonts w:ascii="Calibri" w:hAnsi="Calibri" w:cs="Calibri"/>
        </w:rPr>
        <w:t xml:space="preserve"> (отражение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преемственность и непрерывность обучения здоровому и безопасному образу жизни (здоровью) на различных ступенях, уровнях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комплексный подход в оказании психолого-педагогической, медико-социальной поддержки различных групп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непрерывность отслеживания </w:t>
      </w:r>
      <w:proofErr w:type="spellStart"/>
      <w:r>
        <w:rPr>
          <w:rFonts w:ascii="Calibri" w:hAnsi="Calibri" w:cs="Calibri"/>
        </w:rPr>
        <w:t>сформированности</w:t>
      </w:r>
      <w:proofErr w:type="spellEnd"/>
      <w:r>
        <w:rPr>
          <w:rFonts w:ascii="Calibri" w:hAnsi="Calibri" w:cs="Calibri"/>
        </w:rPr>
        <w:t xml:space="preserve">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Требования к соответствию инфраструктуры образовательного учреждения условиям </w:t>
      </w:r>
      <w:proofErr w:type="spellStart"/>
      <w:r>
        <w:rPr>
          <w:rFonts w:ascii="Calibri" w:hAnsi="Calibri" w:cs="Calibri"/>
        </w:rPr>
        <w:t>здоровьесбережения</w:t>
      </w:r>
      <w:proofErr w:type="spellEnd"/>
      <w:r>
        <w:rPr>
          <w:rFonts w:ascii="Calibri" w:hAnsi="Calibri" w:cs="Calibri"/>
        </w:rPr>
        <w:t xml:space="preserve"> обучающихся, воспитанников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санитарных правил, требованиям пожарной безопасности, требованиям безопасности дорожного движения;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наличие и необходимое оснащение помещений для питания обучающихся, воспитанников, а также для хранения и приготовления пищи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оснащение учебных кабинетов, спортивных сооружений необходимым </w:t>
      </w:r>
      <w:r>
        <w:rPr>
          <w:rFonts w:ascii="Calibri" w:hAnsi="Calibri" w:cs="Calibri"/>
        </w:rPr>
        <w:lastRenderedPageBreak/>
        <w:t>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обеспечение учебных кабинетов, спортивных залов и других помещений для пребывания обучающихся, воспитанников естественной и искусственной освещенностью, воздушно-тепловым режимом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наличие в учебных помещениях </w:t>
      </w:r>
      <w:proofErr w:type="spellStart"/>
      <w:r>
        <w:rPr>
          <w:rFonts w:ascii="Calibri" w:hAnsi="Calibri" w:cs="Calibri"/>
        </w:rPr>
        <w:t>здоровьесберегающего</w:t>
      </w:r>
      <w:proofErr w:type="spellEnd"/>
      <w:r>
        <w:rPr>
          <w:rFonts w:ascii="Calibri" w:hAnsi="Calibri" w:cs="Calibri"/>
        </w:rPr>
        <w:t xml:space="preserve">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логопеды, психологи, педагоги дополнительного образования, социальные педагоги, </w:t>
      </w:r>
      <w:proofErr w:type="spellStart"/>
      <w:r>
        <w:rPr>
          <w:rFonts w:ascii="Calibri" w:hAnsi="Calibri" w:cs="Calibri"/>
        </w:rPr>
        <w:t>тьюторы</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культуры здоровья педагогических и научно-педагогических работников образовательного учреждения (наличие знаний и умений по вопросам использования </w:t>
      </w:r>
      <w:proofErr w:type="spellStart"/>
      <w:r>
        <w:rPr>
          <w:rFonts w:ascii="Calibri" w:hAnsi="Calibri" w:cs="Calibri"/>
        </w:rPr>
        <w:t>здоровьесберегающих</w:t>
      </w:r>
      <w:proofErr w:type="spellEnd"/>
      <w:r>
        <w:rPr>
          <w:rFonts w:ascii="Calibri" w:hAnsi="Calibri" w:cs="Calibri"/>
        </w:rPr>
        <w:t xml:space="preserve"> методов и технологий; </w:t>
      </w:r>
      <w:proofErr w:type="spellStart"/>
      <w:r>
        <w:rPr>
          <w:rFonts w:ascii="Calibri" w:hAnsi="Calibri" w:cs="Calibri"/>
        </w:rPr>
        <w:t>здоровьесберегающий</w:t>
      </w:r>
      <w:proofErr w:type="spellEnd"/>
      <w:r>
        <w:rPr>
          <w:rFonts w:ascii="Calibri" w:hAnsi="Calibri" w:cs="Calibri"/>
        </w:rPr>
        <w:t xml:space="preserve"> стиль общения; образ жизни и наличие ответственного отношения к собственному здоровью).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Требования к рациональной организации образовательного процесса содержат: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включение в основную общеобразовательную программу разделов по формированию культуры здорового и безопасного образа жизни, включение в основную профессиональную образовательную программу учебных модулей по формированию культуры здорового и безопасного образа жизни;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наличие и реализацию проектов (целевая программа, программа экспериментальной работы) спортивно-оздоровительной направленности;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соблюдение санитарных норм,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введении в образовательный процесс педагогических инноваций;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использование в образовательном процессе </w:t>
      </w:r>
      <w:proofErr w:type="spellStart"/>
      <w:r>
        <w:rPr>
          <w:rFonts w:ascii="Calibri" w:hAnsi="Calibri" w:cs="Calibri"/>
        </w:rPr>
        <w:t>здоровьесберегающих</w:t>
      </w:r>
      <w:proofErr w:type="spellEnd"/>
      <w:r>
        <w:rPr>
          <w:rFonts w:ascii="Calibri" w:hAnsi="Calibri" w:cs="Calibri"/>
        </w:rPr>
        <w:t xml:space="preserve"> приемов, методов, форм, технологий;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соблюдение норм двигательной активности при организации образовательного процесса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соблюдение </w:t>
      </w:r>
      <w:proofErr w:type="spellStart"/>
      <w:r>
        <w:rPr>
          <w:rFonts w:ascii="Calibri" w:hAnsi="Calibri" w:cs="Calibri"/>
        </w:rPr>
        <w:t>здоровьесберегающего</w:t>
      </w:r>
      <w:proofErr w:type="spellEnd"/>
      <w:r>
        <w:rPr>
          <w:rFonts w:ascii="Calibri" w:hAnsi="Calibri" w:cs="Calibri"/>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9) учет индивидуальных особенностей развития обучающихся, воспитанников при организации образовательного процесса;</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10)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8. Требования к организации физкультурно-оздоровительной и спортивно-массовой работы в образовательном учреждении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организацию физкультурно-оздоровительной работы с обучающимися, воспитанниками всех групп здоровья;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организацию занятий по лечебной физкультуре для обучающихся, воспитанников в соответствии с медицинскими показаниями по результатам медицинского профилактического осмотра;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w:t>
      </w:r>
      <w:proofErr w:type="spellStart"/>
      <w:r>
        <w:rPr>
          <w:rFonts w:ascii="Calibri" w:hAnsi="Calibri" w:cs="Calibri"/>
        </w:rPr>
        <w:t>познотонического</w:t>
      </w:r>
      <w:proofErr w:type="spellEnd"/>
      <w:r>
        <w:rPr>
          <w:rFonts w:ascii="Calibri" w:hAnsi="Calibri" w:cs="Calibri"/>
        </w:rPr>
        <w:t xml:space="preserve"> утомления;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организацию физкультурных и спортивных мероприятий с обучающимися, воспитанниками по видам спорта и комплексных мероприятий (спартакиад, универсиад, олимпиад, соревнований, дней спорта, дней здоровья);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8) обеспечение участия обучающихся, воспитанников в региональных, межрегиональных, всероссийских физкультурных мероприятиях и спортивных мероприятиях.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9.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организацию взаимодействия образовательного учреждения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w:t>
      </w:r>
      <w:proofErr w:type="spellStart"/>
      <w:r>
        <w:rPr>
          <w:rFonts w:ascii="Calibri" w:hAnsi="Calibri" w:cs="Calibri"/>
        </w:rPr>
        <w:t>здоровьесберегающей</w:t>
      </w:r>
      <w:proofErr w:type="spellEnd"/>
      <w:r>
        <w:rPr>
          <w:rFonts w:ascii="Calibri" w:hAnsi="Calibri" w:cs="Calibri"/>
        </w:rPr>
        <w:t xml:space="preserve"> направленности;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организацию взаимодействия образовательного учреждения с общественностью по вопросам сохранения и укрепления здоровья обучающихся, воспитанников, профилактики у них вредных привычек, формирования безопасного образа жизни;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наличие в фонде информационно-библиотечного центра (библиотеки, </w:t>
      </w:r>
      <w:proofErr w:type="spellStart"/>
      <w:r>
        <w:rPr>
          <w:rFonts w:ascii="Calibri" w:hAnsi="Calibri" w:cs="Calibri"/>
        </w:rPr>
        <w:t>медиатеки</w:t>
      </w:r>
      <w:proofErr w:type="spellEnd"/>
      <w:r>
        <w:rPr>
          <w:rFonts w:ascii="Calibri" w:hAnsi="Calibri" w:cs="Calibri"/>
        </w:rPr>
        <w:t xml:space="preserve">) образовательного учреждения детской, научно-публицистической, научно-методической литературы, периодических изданий, информационных ресурсов по вопросам здоровья, </w:t>
      </w:r>
      <w:proofErr w:type="spellStart"/>
      <w:r>
        <w:rPr>
          <w:rFonts w:ascii="Calibri" w:hAnsi="Calibri" w:cs="Calibri"/>
        </w:rPr>
        <w:t>здоровьесбережения</w:t>
      </w:r>
      <w:proofErr w:type="spellEnd"/>
      <w:r>
        <w:rPr>
          <w:rFonts w:ascii="Calibri" w:hAnsi="Calibri" w:cs="Calibri"/>
        </w:rPr>
        <w:t xml:space="preserve">, ведения здорового образа жизни, занятий физической культурой и </w:t>
      </w:r>
      <w:r>
        <w:rPr>
          <w:rFonts w:ascii="Calibri" w:hAnsi="Calibri" w:cs="Calibri"/>
        </w:rPr>
        <w:lastRenderedPageBreak/>
        <w:t>массовым спортом, организации подвижных игр, выбора оптимальной двигательной нагрузки;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наличие и периодическое обновление информации, посвященной проблемам сохранения здоровья, организации и ведения здорового образа жизни на различных информационных носителях, информационных стендах и (или) на сайте образовательного учреждения;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наличие и реализацию плана методических мероприятий, повышения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Pr>
          <w:rFonts w:ascii="Calibri" w:hAnsi="Calibri" w:cs="Calibri"/>
        </w:rPr>
        <w:t>здоровьесберегающих</w:t>
      </w:r>
      <w:proofErr w:type="spellEnd"/>
      <w:r>
        <w:rPr>
          <w:rFonts w:ascii="Calibri" w:hAnsi="Calibri" w:cs="Calibri"/>
        </w:rPr>
        <w:t xml:space="preserve"> технологий.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10. Требования к организации профилактики употребления </w:t>
      </w:r>
      <w:proofErr w:type="spellStart"/>
      <w:r>
        <w:rPr>
          <w:rFonts w:ascii="Calibri" w:hAnsi="Calibri" w:cs="Calibri"/>
        </w:rPr>
        <w:t>психоактивных</w:t>
      </w:r>
      <w:proofErr w:type="spellEnd"/>
      <w:r>
        <w:rPr>
          <w:rFonts w:ascii="Calibri" w:hAnsi="Calibri" w:cs="Calibri"/>
        </w:rPr>
        <w:t xml:space="preserve"> веществ обучающимися, воспитанниками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реализацию превентивных </w:t>
      </w:r>
      <w:hyperlink r:id="rId50" w:history="1">
        <w:r>
          <w:rPr>
            <w:rStyle w:val="a3"/>
            <w:rFonts w:ascii="Calibri" w:hAnsi="Calibri" w:cs="Calibri"/>
            <w:color w:val="0000FF"/>
          </w:rPr>
          <w:t>программ</w:t>
        </w:r>
      </w:hyperlink>
      <w:r>
        <w:rPr>
          <w:rFonts w:ascii="Calibri" w:hAnsi="Calibri" w:cs="Calibri"/>
        </w:rPr>
        <w:t xml:space="preserve">, направленных на предотвращение употребления </w:t>
      </w:r>
      <w:proofErr w:type="spellStart"/>
      <w:r>
        <w:rPr>
          <w:rFonts w:ascii="Calibri" w:hAnsi="Calibri" w:cs="Calibri"/>
        </w:rPr>
        <w:t>психоактивных</w:t>
      </w:r>
      <w:proofErr w:type="spellEnd"/>
      <w:r>
        <w:rPr>
          <w:rFonts w:ascii="Calibri" w:hAnsi="Calibri" w:cs="Calibri"/>
        </w:rPr>
        <w:t xml:space="preserve"> веществ (далее - ПАВ) обучающимися, воспитанниками;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выявление факторов риска распространения в подростковой, молодежной среде ПАВ и оценку эффективности реализуемых в образовательном учреждении превентивных программ;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наличие безопасной поддерживающей образовательной среды (благоприятный психологический климат, реализация тезиса "образовательное учреждение - территория, свободная от ПАВ", система работы с педагогическими и научно-педагогическими работниками образовательного учреждения по повышению компетентности в области создания условий, предупреждающих закрепление зависимых форм поведения).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11. Требования к комплексному сопровождению системы формирования культуры здорового и безопасного образа жизни обучающихся, воспитанников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использование рекомендованных и утвержденных методов профилактики заболеваний, не требующих постоянного наблюдения врача;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организацию в соответствии с требованиями санитарных правил качественного горячего питания обучающихся, воспитанников, соответствующего их </w:t>
      </w:r>
      <w:proofErr w:type="spellStart"/>
      <w:r>
        <w:rPr>
          <w:rFonts w:ascii="Calibri" w:hAnsi="Calibri" w:cs="Calibri"/>
        </w:rPr>
        <w:t>энергозатратам</w:t>
      </w:r>
      <w:proofErr w:type="spellEnd"/>
      <w:r>
        <w:rPr>
          <w:rFonts w:ascii="Calibri" w:hAnsi="Calibri" w:cs="Calibri"/>
        </w:rPr>
        <w:t>, с учетом энергетической ценности продуктов и сбалансированности рациона;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наличие системы комплексной педагогической, психологической и социальной помощи обучающимся, воспитанникам с ограниченными возможностями здоровья;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привлечение педагогических и медицинских работников к реализации всех направлений работы по сохранению и укреплению здоровья обучающихся, воспитанников, просвещению родителей (законных представителей);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 просвещению родителей (законных представителей).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12. Требования к мониторингу </w:t>
      </w:r>
      <w:proofErr w:type="spellStart"/>
      <w:r>
        <w:rPr>
          <w:rFonts w:ascii="Calibri" w:hAnsi="Calibri" w:cs="Calibri"/>
        </w:rPr>
        <w:t>сформированности</w:t>
      </w:r>
      <w:proofErr w:type="spellEnd"/>
      <w:r>
        <w:rPr>
          <w:rFonts w:ascii="Calibri" w:hAnsi="Calibri" w:cs="Calibri"/>
        </w:rPr>
        <w:t xml:space="preserve"> культуры здорового и безопасного образа жизни обучающихся, воспитанников содержат: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наличие аналитических данных о формировании ценности здорового и безопасного образа жизни у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отслеживание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включение в ежегодный отчет образовательного учреждения, доступный широкой общественности, обобщенных данных о </w:t>
      </w:r>
      <w:proofErr w:type="spellStart"/>
      <w:r>
        <w:rPr>
          <w:rFonts w:ascii="Calibri" w:hAnsi="Calibri" w:cs="Calibri"/>
        </w:rPr>
        <w:t>сформированности</w:t>
      </w:r>
      <w:proofErr w:type="spellEnd"/>
      <w:r>
        <w:rPr>
          <w:rFonts w:ascii="Calibri" w:hAnsi="Calibri" w:cs="Calibri"/>
        </w:rPr>
        <w:t xml:space="preserve">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наличие инструментария мониторинга здоровья и физического развития обучающихся, воспитанников образовательного учреждения;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проведение социологических исследований на предмет удовлетворенности обучающихся, воспитанников, родителей (законных представителей), педагогических и научно-педагогических работников образовательного учреждения,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 а также на предмет наличия благоприятного мнения об образовательном учреждении.</w:t>
      </w:r>
    </w:p>
    <w:p w:rsidR="001B3278" w:rsidRDefault="001B3278"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ДЕПАРТАМЕНТ ГОСУДАРСТВЕННОЙ ПОЛИТИКИ В СФЕРЕ</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ВОСПИТАНИЯ ДЕТЕЙ И МОЛОДЕЖИ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ПИСЬМО</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22 июля 2013 г. N 09-889</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 РАЗМЕЩЕНИИ</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НА ОФИЦИАЛЬНОМ САЙТЕ ОБРАЗОВАТЕЛЬНОЙ ОРГАНИЗАЦИИ ИНФОРМАЦИИ</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связи с вступлением в силу с 1 сентября 2013 г. </w:t>
      </w:r>
      <w:hyperlink r:id="rId51" w:history="1">
        <w:r>
          <w:rPr>
            <w:rStyle w:val="a3"/>
            <w:rFonts w:ascii="Calibri" w:hAnsi="Calibri" w:cs="Calibri"/>
            <w:color w:val="0000FF"/>
          </w:rPr>
          <w:t>постановления</w:t>
        </w:r>
      </w:hyperlink>
      <w:r>
        <w:rPr>
          <w:rFonts w:ascii="Calibri" w:hAnsi="Calibri" w:cs="Calibri"/>
        </w:rP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Департамент государственной политики в сфере воспитания детей и молодежи (далее - Департамент) просит обратить внимание на следующие аспекты</w:t>
      </w:r>
      <w:proofErr w:type="gramEnd"/>
      <w:r>
        <w:rPr>
          <w:rFonts w:ascii="Calibri" w:hAnsi="Calibri" w:cs="Calibri"/>
        </w:rPr>
        <w:t xml:space="preserve"> размещения информации на официальном сайте образовательной организации.</w:t>
      </w:r>
    </w:p>
    <w:p w:rsidR="00962395" w:rsidRDefault="00CD4B86" w:rsidP="00962395">
      <w:pPr>
        <w:widowControl w:val="0"/>
        <w:autoSpaceDE w:val="0"/>
        <w:autoSpaceDN w:val="0"/>
        <w:adjustRightInd w:val="0"/>
        <w:ind w:firstLine="540"/>
        <w:jc w:val="both"/>
        <w:rPr>
          <w:rFonts w:ascii="Calibri" w:hAnsi="Calibri" w:cs="Calibri"/>
        </w:rPr>
      </w:pPr>
      <w:hyperlink r:id="rId52" w:history="1">
        <w:r w:rsidR="00962395">
          <w:rPr>
            <w:rStyle w:val="a3"/>
            <w:rFonts w:ascii="Calibri" w:hAnsi="Calibri" w:cs="Calibri"/>
            <w:color w:val="0000FF"/>
          </w:rPr>
          <w:t>Абзацем 2 подпункта а) пункта 3</w:t>
        </w:r>
      </w:hyperlink>
      <w:r w:rsidR="00962395">
        <w:rPr>
          <w:rFonts w:ascii="Calibri" w:hAnsi="Calibri" w:cs="Calibri"/>
        </w:rPr>
        <w:t xml:space="preserve"> Правил установлено, что образовательная организация размещает на официальном сайте информацию об органах управления образовательной организацией. Вместе с тем </w:t>
      </w:r>
      <w:hyperlink r:id="rId53" w:history="1">
        <w:r w:rsidR="00962395">
          <w:rPr>
            <w:rStyle w:val="a3"/>
            <w:rFonts w:ascii="Calibri" w:hAnsi="Calibri" w:cs="Calibri"/>
            <w:color w:val="0000FF"/>
          </w:rPr>
          <w:t>пунктом 6 статьи 26</w:t>
        </w:r>
      </w:hyperlink>
      <w:r w:rsidR="00962395">
        <w:rPr>
          <w:rFonts w:ascii="Calibri" w:hAnsi="Calibri" w:cs="Calibri"/>
        </w:rPr>
        <w:t xml:space="preserve"> Федерального закона от 29 декабря 2012 г. N 273 "Об образовании в Российской Федерации" в образовательной организации создаются советы обучающихся. В соответствии с этим, Департамент считает целесообразным разместить на официальном сайте организации сведения о совете </w:t>
      </w:r>
      <w:proofErr w:type="gramStart"/>
      <w:r w:rsidR="00962395">
        <w:rPr>
          <w:rFonts w:ascii="Calibri" w:hAnsi="Calibri" w:cs="Calibri"/>
        </w:rPr>
        <w:t>обучающихся</w:t>
      </w:r>
      <w:proofErr w:type="gramEnd"/>
      <w:r w:rsidR="00962395">
        <w:rPr>
          <w:rFonts w:ascii="Calibri" w:hAnsi="Calibri" w:cs="Calibri"/>
        </w:rPr>
        <w:t>,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наименование совета </w:t>
      </w:r>
      <w:proofErr w:type="gramStart"/>
      <w:r>
        <w:rPr>
          <w:rFonts w:ascii="Calibri" w:hAnsi="Calibri" w:cs="Calibri"/>
        </w:rPr>
        <w:t>обучающихся</w:t>
      </w:r>
      <w:proofErr w:type="gram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фамилии, имена, отчества и должности руководящих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место нахождения совета </w:t>
      </w:r>
      <w:proofErr w:type="gramStart"/>
      <w:r>
        <w:rPr>
          <w:rFonts w:ascii="Calibri" w:hAnsi="Calibri" w:cs="Calibri"/>
        </w:rPr>
        <w:t>обучающихся</w:t>
      </w:r>
      <w:proofErr w:type="gramEnd"/>
      <w:r>
        <w:rPr>
          <w:rFonts w:ascii="Calibri" w:hAnsi="Calibri" w:cs="Calibri"/>
        </w:rPr>
        <w:t xml:space="preserve">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адрес официального сайта в сети "Интернет"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адрес электронной почты совета </w:t>
      </w:r>
      <w:proofErr w:type="gramStart"/>
      <w:r>
        <w:rPr>
          <w:rFonts w:ascii="Calibri" w:hAnsi="Calibri" w:cs="Calibri"/>
        </w:rPr>
        <w:t>обучающихся</w:t>
      </w:r>
      <w:proofErr w:type="gramEnd"/>
      <w:r>
        <w:rPr>
          <w:rFonts w:ascii="Calibri" w:hAnsi="Calibri" w:cs="Calibri"/>
        </w:rPr>
        <w:t xml:space="preserve">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сведения о наличии положения о совете </w:t>
      </w:r>
      <w:proofErr w:type="gramStart"/>
      <w:r>
        <w:rPr>
          <w:rFonts w:ascii="Calibri" w:hAnsi="Calibri" w:cs="Calibri"/>
        </w:rPr>
        <w:t>обучающихся</w:t>
      </w:r>
      <w:proofErr w:type="gramEnd"/>
      <w:r>
        <w:rPr>
          <w:rFonts w:ascii="Calibri" w:hAnsi="Calibri" w:cs="Calibri"/>
        </w:rPr>
        <w:t xml:space="preserve"> с приложением копии указанного положения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сведения о порядке формирования совета </w:t>
      </w:r>
      <w:proofErr w:type="gramStart"/>
      <w:r>
        <w:rPr>
          <w:rFonts w:ascii="Calibri" w:hAnsi="Calibri" w:cs="Calibri"/>
        </w:rPr>
        <w:t>обучающихся</w:t>
      </w:r>
      <w:proofErr w:type="gram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Также, </w:t>
      </w:r>
      <w:hyperlink r:id="rId54" w:history="1">
        <w:r>
          <w:rPr>
            <w:rStyle w:val="a3"/>
            <w:rFonts w:ascii="Calibri" w:hAnsi="Calibri" w:cs="Calibri"/>
            <w:color w:val="0000FF"/>
          </w:rPr>
          <w:t>абзацем 38 подпункта а) пункта 3</w:t>
        </w:r>
      </w:hyperlink>
      <w:r>
        <w:rPr>
          <w:rFonts w:ascii="Calibri" w:hAnsi="Calibri" w:cs="Calibri"/>
        </w:rPr>
        <w:t xml:space="preserve"> Правил установлено, что образовательная </w:t>
      </w:r>
      <w:r>
        <w:rPr>
          <w:rFonts w:ascii="Calibri" w:hAnsi="Calibri" w:cs="Calibri"/>
        </w:rPr>
        <w:lastRenderedPageBreak/>
        <w:t>организация размещает на официальном сайте информацию о материально-техническом обеспечении образовательной деятельности, в том числе объектов спорта. Таким образом,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55" w:history="1">
        <w:r>
          <w:rPr>
            <w:rStyle w:val="a3"/>
            <w:rFonts w:ascii="Calibri" w:hAnsi="Calibri" w:cs="Calibri"/>
            <w:color w:val="0000FF"/>
          </w:rPr>
          <w:t>абзацем 40 подпункта а) пункта 3</w:t>
        </w:r>
      </w:hyperlink>
      <w:r>
        <w:rPr>
          <w:rFonts w:ascii="Calibri" w:hAnsi="Calibri" w:cs="Calibri"/>
        </w:rPr>
        <w:t xml:space="preserve"> </w:t>
      </w:r>
      <w:proofErr w:type="gramStart"/>
      <w:r>
        <w:rPr>
          <w:rFonts w:ascii="Calibri" w:hAnsi="Calibri" w:cs="Calibri"/>
        </w:rPr>
        <w:t>Правил</w:t>
      </w:r>
      <w:proofErr w:type="gramEnd"/>
      <w:r>
        <w:rPr>
          <w:rFonts w:ascii="Calibri" w:hAnsi="Calibri" w:cs="Calibri"/>
        </w:rPr>
        <w:t xml:space="preserve"> образовательная организация размещает на официальном сайте информацию о наличии и условиях предоставления обучающимся стипендий, мер социальной поддержки. Таким образом, образовательной организации необходимо </w:t>
      </w:r>
      <w:proofErr w:type="gramStart"/>
      <w:r>
        <w:rPr>
          <w:rFonts w:ascii="Calibri" w:hAnsi="Calibri" w:cs="Calibri"/>
        </w:rPr>
        <w:t>разместить информацию</w:t>
      </w:r>
      <w:proofErr w:type="gramEnd"/>
      <w:r>
        <w:rPr>
          <w:rFonts w:ascii="Calibri" w:hAnsi="Calibri" w:cs="Calibri"/>
        </w:rPr>
        <w:t xml:space="preserve"> о стипендиальном обеспечении, в том числе информацию: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о размерах и условиях предоставления стипендий и иных форм материальной поддержки;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персональном </w:t>
      </w:r>
      <w:proofErr w:type="gramStart"/>
      <w:r>
        <w:rPr>
          <w:rFonts w:ascii="Calibri" w:hAnsi="Calibri" w:cs="Calibri"/>
        </w:rPr>
        <w:t>составе</w:t>
      </w:r>
      <w:proofErr w:type="gramEnd"/>
      <w:r>
        <w:rPr>
          <w:rFonts w:ascii="Calibri" w:hAnsi="Calibri" w:cs="Calibri"/>
        </w:rPr>
        <w:t xml:space="preserve"> стипендиальной комиссии образовательной организации и подразделений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сведений об актуальном </w:t>
      </w:r>
      <w:proofErr w:type="gramStart"/>
      <w:r>
        <w:rPr>
          <w:rFonts w:ascii="Calibri" w:hAnsi="Calibri" w:cs="Calibri"/>
        </w:rPr>
        <w:t>положении</w:t>
      </w:r>
      <w:proofErr w:type="gramEnd"/>
      <w:r>
        <w:rPr>
          <w:rFonts w:ascii="Calibri" w:hAnsi="Calibri" w:cs="Calibri"/>
        </w:rPr>
        <w:t xml:space="preserve"> о стипендиальном обеспечении обучающихся с приложением копии указанного положения.</w:t>
      </w:r>
    </w:p>
    <w:p w:rsidR="00962395" w:rsidRDefault="00CD4B86" w:rsidP="00962395">
      <w:pPr>
        <w:widowControl w:val="0"/>
        <w:autoSpaceDE w:val="0"/>
        <w:autoSpaceDN w:val="0"/>
        <w:adjustRightInd w:val="0"/>
        <w:ind w:firstLine="540"/>
        <w:jc w:val="both"/>
        <w:rPr>
          <w:rFonts w:ascii="Calibri" w:hAnsi="Calibri" w:cs="Calibri"/>
        </w:rPr>
      </w:pPr>
      <w:hyperlink r:id="rId56" w:history="1">
        <w:r w:rsidR="00962395">
          <w:rPr>
            <w:rStyle w:val="a3"/>
            <w:rFonts w:ascii="Calibri" w:hAnsi="Calibri" w:cs="Calibri"/>
            <w:color w:val="0000FF"/>
          </w:rPr>
          <w:t>Абзацем 41 подпункта а) пункта 3</w:t>
        </w:r>
      </w:hyperlink>
      <w:r w:rsidR="00962395">
        <w:rPr>
          <w:rFonts w:ascii="Calibri" w:hAnsi="Calibri" w:cs="Calibri"/>
        </w:rPr>
        <w:t xml:space="preserve"> Правил установлено, что образовательная организация размещает информацию о наличии общежития и формирования платы за проживание в общежитии. Таким образом,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 регламентирующего размер платы.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Также </w:t>
      </w:r>
      <w:hyperlink r:id="rId57" w:history="1">
        <w:r>
          <w:rPr>
            <w:rStyle w:val="a3"/>
            <w:rFonts w:ascii="Calibri" w:hAnsi="Calibri" w:cs="Calibri"/>
            <w:color w:val="0000FF"/>
          </w:rPr>
          <w:t>абзацем 43 подпункта а) пункта 3</w:t>
        </w:r>
      </w:hyperlink>
      <w:r>
        <w:rPr>
          <w:rFonts w:ascii="Calibri" w:hAnsi="Calibri" w:cs="Calibri"/>
        </w:rPr>
        <w:t xml:space="preserve"> Правил установлено, что образовательная организация размещает информацию о расходовании финансовых и материальных средств по итогам финансового года. При этом </w:t>
      </w:r>
      <w:hyperlink r:id="rId58" w:history="1">
        <w:r>
          <w:rPr>
            <w:rStyle w:val="a3"/>
            <w:rFonts w:ascii="Calibri" w:hAnsi="Calibri" w:cs="Calibri"/>
            <w:color w:val="0000FF"/>
          </w:rPr>
          <w:t>пунктом 15 статьи 36</w:t>
        </w:r>
      </w:hyperlink>
      <w:r>
        <w:rPr>
          <w:rFonts w:ascii="Calibri" w:hAnsi="Calibri" w:cs="Calibri"/>
        </w:rPr>
        <w:t xml:space="preserve"> Федерального закона от 29 декабря 2012 г. N 273 "Об образовании в Российской Федерации" установлено, что образовательным организациям высшего образования выделяются средства для организации культурно-массовой, физкультурной и спортивной, оздоровительной работы со студентами. В связи с этим, образовательной организации необходимо по итогам финансового года размещать на официальном сайте информацию, в том числе о расходовании средств на организацию культурно-массовой, физкультурной и спортивной, оздоровительной работы со студентами с указанием проведенной работы и мероприятий на указанные средства и средства из внебюджетных источников.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Директор Департамента</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А.Э.СТРАДЗЕ</w:t>
      </w:r>
    </w:p>
    <w:p w:rsidR="00962395" w:rsidRDefault="00962395" w:rsidP="00962395">
      <w:pPr>
        <w:widowControl w:val="0"/>
        <w:ind w:firstLine="708"/>
        <w:jc w:val="both"/>
        <w:rPr>
          <w:rFonts w:ascii="Calibri" w:hAnsi="Calibri" w:cs="Calibri"/>
          <w:b/>
          <w:bCs/>
        </w:rPr>
      </w:pPr>
      <w:r>
        <w:rPr>
          <w:sz w:val="28"/>
          <w:szCs w:val="28"/>
        </w:rPr>
        <w:br w:type="page"/>
      </w:r>
      <w:r>
        <w:rPr>
          <w:rFonts w:ascii="Calibri" w:hAnsi="Calibri" w:cs="Calibri"/>
          <w:b/>
          <w:bCs/>
        </w:rPr>
        <w:lastRenderedPageBreak/>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ДЕПАРТАМЕНТ ГОСУДАРСТВЕННОЙ ПОЛИТИКИ В СФЕРЕ</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ОБЩЕГО ОБРАЗОВАНИЯ</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ПИСЬМО</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18 июля 2013 г. N 08-950</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 НАПРАВЛЕНИИ РЕКОМЕНДАЦИЙ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Департамент государственной политики в сфере общего образования в соответствии с </w:t>
      </w:r>
      <w:hyperlink r:id="rId59" w:history="1">
        <w:r>
          <w:rPr>
            <w:rStyle w:val="a3"/>
            <w:rFonts w:ascii="Calibri" w:hAnsi="Calibri" w:cs="Calibri"/>
            <w:color w:val="0000FF"/>
          </w:rPr>
          <w:t>распоряжением</w:t>
        </w:r>
      </w:hyperlink>
      <w:r>
        <w:rPr>
          <w:rFonts w:ascii="Calibri" w:hAnsi="Calibri" w:cs="Calibri"/>
        </w:rPr>
        <w:t xml:space="preserve"> Правительства Российской Федерации N 487-р от 30 марта 2013 г. и Планом мероприятий по формированию независимой оценки качества работы организаций, оказывающих социальные услуги, на 2013 - 2015 годы,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7 июня 2013 г. N 447, направляет </w:t>
      </w:r>
      <w:hyperlink r:id="rId60" w:anchor="Par21" w:history="1">
        <w:r>
          <w:rPr>
            <w:rStyle w:val="a3"/>
            <w:rFonts w:ascii="Calibri" w:hAnsi="Calibri" w:cs="Calibri"/>
            <w:color w:val="0000FF"/>
          </w:rPr>
          <w:t>рекомендации</w:t>
        </w:r>
      </w:hyperlink>
      <w:r>
        <w:rPr>
          <w:rFonts w:ascii="Calibri" w:hAnsi="Calibri" w:cs="Calibri"/>
        </w:rPr>
        <w:t xml:space="preserve"> учредителям государственных (муниципальных) дошкольных образовательных организаций и общеобразовательных организаций</w:t>
      </w:r>
      <w:proofErr w:type="gramEnd"/>
      <w:r>
        <w:rPr>
          <w:rFonts w:ascii="Calibri" w:hAnsi="Calibri" w:cs="Calibri"/>
        </w:rPr>
        <w:t xml:space="preserve"> о перечне дополнительной необходимой и достоверной информации, предоставляемой гражданам - потребителям услуг, о деятельности данных организаций.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А.В.ЗЫРЯНОВА</w:t>
      </w: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Приложение</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center"/>
        <w:rPr>
          <w:rFonts w:ascii="Calibri" w:hAnsi="Calibri" w:cs="Calibri"/>
        </w:rPr>
      </w:pPr>
      <w:bookmarkStart w:id="6" w:name="Par21"/>
      <w:bookmarkEnd w:id="6"/>
      <w:r>
        <w:rPr>
          <w:rFonts w:ascii="Calibri" w:hAnsi="Calibri" w:cs="Calibri"/>
        </w:rPr>
        <w:t>РЕКОМЕНДАЦИИ</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ПО ПРЕДОСТАВЛЕНИЮ ГРАЖДАНАМ - ПОТРЕБИТЕЛЯМ УСЛУГ</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ДОПОЛНИТЕЛЬНОЙ НЕОБХОДИМОЙ И ДОСТОВЕРНОЙ ИНФОРМАЦИИ</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 xml:space="preserve">О ДЕЯТЕЛЬНОСТИ </w:t>
      </w:r>
      <w:proofErr w:type="gramStart"/>
      <w:r>
        <w:rPr>
          <w:rFonts w:ascii="Calibri" w:hAnsi="Calibri" w:cs="Calibri"/>
        </w:rPr>
        <w:t>ГОСУДАРСТВЕННЫХ</w:t>
      </w:r>
      <w:proofErr w:type="gramEnd"/>
      <w:r>
        <w:rPr>
          <w:rFonts w:ascii="Calibri" w:hAnsi="Calibri" w:cs="Calibri"/>
        </w:rPr>
        <w:t xml:space="preserve"> (МУНИЦИПАЛЬНЫХ)</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ДОШКОЛЬНЫХ ОБРАЗОВАТЕЛЬНЫХ ОРГАНИЗАЦИЙ</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И ОБЩЕОБРАЗОВАТЕЛЬНЫХ ОРГАНИЗАЦИЙ</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Учредителям государственных (муниципальных) дошкольных образовательных организаций и общеобразовательных организаций рекомендуется представлять гражданам - 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о наличии и составе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информация о решениях, принятых по итогам проведения указанных мероприятий;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об организации </w:t>
      </w:r>
      <w:proofErr w:type="spellStart"/>
      <w:r>
        <w:rPr>
          <w:rFonts w:ascii="Calibri" w:hAnsi="Calibri" w:cs="Calibri"/>
        </w:rPr>
        <w:t>внеучебной</w:t>
      </w:r>
      <w:proofErr w:type="spellEnd"/>
      <w:r>
        <w:rPr>
          <w:rFonts w:ascii="Calibri" w:hAnsi="Calibri" w:cs="Calibri"/>
        </w:rPr>
        <w:t xml:space="preserve"> деятельности обучающихся (экскурсии, походы и т.д.) и отчеты по итогам проведения таких мероприятий;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 мероприятиях, проводимых в образовательной организации во </w:t>
      </w:r>
      <w:proofErr w:type="spellStart"/>
      <w:r>
        <w:rPr>
          <w:rFonts w:ascii="Calibri" w:hAnsi="Calibri" w:cs="Calibri"/>
        </w:rPr>
        <w:t>внеучебное</w:t>
      </w:r>
      <w:proofErr w:type="spellEnd"/>
      <w:r>
        <w:rPr>
          <w:rFonts w:ascii="Calibri" w:hAnsi="Calibri" w:cs="Calibri"/>
        </w:rPr>
        <w:t xml:space="preserve"> время (работа кружков, секций, клубов и т.д.);</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исчерпывающий перечень услуг, оказываемых образовательной организацией </w:t>
      </w:r>
      <w:r>
        <w:rPr>
          <w:rFonts w:ascii="Calibri" w:hAnsi="Calibri" w:cs="Calibri"/>
        </w:rPr>
        <w:lastRenderedPageBreak/>
        <w:t>гражданам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углубленных уровнях);</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w:t>
      </w:r>
      <w:proofErr w:type="gramStart"/>
      <w:r>
        <w:rPr>
          <w:rFonts w:ascii="Calibri" w:hAnsi="Calibri" w:cs="Calibri"/>
        </w:rPr>
        <w:t>контроля за</w:t>
      </w:r>
      <w:proofErr w:type="gramEnd"/>
      <w:r>
        <w:rPr>
          <w:rFonts w:ascii="Calibri" w:hAnsi="Calibri" w:cs="Calibri"/>
        </w:rPr>
        <w:t xml:space="preserve"> их расходованием;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обезличенная информация о результатах прохождения </w:t>
      </w:r>
      <w:proofErr w:type="gramStart"/>
      <w:r>
        <w:rPr>
          <w:rFonts w:ascii="Calibri" w:hAnsi="Calibri" w:cs="Calibri"/>
        </w:rPr>
        <w:t>обучающимися</w:t>
      </w:r>
      <w:proofErr w:type="gramEnd"/>
      <w:r>
        <w:rPr>
          <w:rFonts w:ascii="Calibri" w:hAnsi="Calibri" w:cs="Calibri"/>
        </w:rPr>
        <w:t xml:space="preserve">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количество баллов и т.д.);</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сроках, местах и условиях проведения школьных, межшкольных, муниципальных, межмуниципальных, региональных, межрегиональных конкурсных мероприятий для детей и подростков, а также информация о результатах участия обучающихся образовательной организации в данных мероприятиях;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проведении в образовательной организации праздничных мероприятий;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целях обеспечения информационной открытости учредителям государственных (муниципальных) дошкольных образовательных и общеобразовательных организаций рекомендуется обеспечить создание,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 осуществляющих управление в сфере образования, органов местного самоуправления.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Также на сайте учредителя государственных (муниципальных) дошкольных образовательных и общеобразовательных организаций целесообразно размещать 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Российской Федерации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образовательных организаций нарушают их права и законные интересы (нарушение</w:t>
      </w:r>
      <w:proofErr w:type="gramEnd"/>
      <w:r>
        <w:rPr>
          <w:rFonts w:ascii="Calibri" w:hAnsi="Calibri" w:cs="Calibri"/>
        </w:rPr>
        <w:t xml:space="preserve"> правил приема в образовательные организации, факты незаконных сборов денежных сре</w:t>
      </w:r>
      <w:proofErr w:type="gramStart"/>
      <w:r>
        <w:rPr>
          <w:rFonts w:ascii="Calibri" w:hAnsi="Calibri" w:cs="Calibri"/>
        </w:rPr>
        <w:t>дств с р</w:t>
      </w:r>
      <w:proofErr w:type="gramEnd"/>
      <w:r>
        <w:rPr>
          <w:rFonts w:ascii="Calibri" w:hAnsi="Calibri" w:cs="Calibri"/>
        </w:rPr>
        <w:t>одителей).</w:t>
      </w:r>
    </w:p>
    <w:p w:rsidR="00962395" w:rsidRDefault="00962395" w:rsidP="00962395">
      <w:pPr>
        <w:widowControl w:val="0"/>
        <w:ind w:firstLine="708"/>
        <w:jc w:val="center"/>
        <w:rPr>
          <w:b/>
          <w:bCs/>
        </w:rPr>
      </w:pPr>
      <w:r>
        <w:rPr>
          <w:sz w:val="28"/>
          <w:szCs w:val="28"/>
        </w:rPr>
        <w:br w:type="page"/>
      </w:r>
      <w:r>
        <w:rPr>
          <w:b/>
          <w:bCs/>
        </w:rPr>
        <w:lastRenderedPageBreak/>
        <w:t>ПРАВИТЕЛЬСТВО РОССИЙСКОЙ ФЕДЕРАЦИИ</w:t>
      </w:r>
    </w:p>
    <w:p w:rsidR="00962395" w:rsidRDefault="00962395" w:rsidP="00962395">
      <w:pPr>
        <w:pStyle w:val="ConsPlusNormal"/>
        <w:jc w:val="center"/>
        <w:rPr>
          <w:b/>
          <w:bCs/>
        </w:rPr>
      </w:pPr>
    </w:p>
    <w:p w:rsidR="00962395" w:rsidRDefault="00962395" w:rsidP="00962395">
      <w:pPr>
        <w:pStyle w:val="ConsPlusNormal"/>
        <w:jc w:val="center"/>
        <w:rPr>
          <w:b/>
          <w:bCs/>
        </w:rPr>
      </w:pPr>
      <w:r>
        <w:rPr>
          <w:b/>
          <w:bCs/>
        </w:rPr>
        <w:t>РАСПОРЯЖЕНИЕ</w:t>
      </w:r>
    </w:p>
    <w:p w:rsidR="00962395" w:rsidRDefault="00962395" w:rsidP="00962395">
      <w:pPr>
        <w:pStyle w:val="ConsPlusNormal"/>
        <w:jc w:val="center"/>
        <w:rPr>
          <w:b/>
          <w:bCs/>
        </w:rPr>
      </w:pPr>
      <w:r>
        <w:rPr>
          <w:b/>
          <w:bCs/>
        </w:rPr>
        <w:t>от 17 декабря 2009 г. N 1993-р</w:t>
      </w:r>
    </w:p>
    <w:p w:rsidR="00962395" w:rsidRDefault="00962395" w:rsidP="00962395">
      <w:pPr>
        <w:pStyle w:val="ConsPlusNormal"/>
        <w:jc w:val="center"/>
      </w:pPr>
    </w:p>
    <w:p w:rsidR="00962395" w:rsidRDefault="00962395" w:rsidP="00962395">
      <w:pPr>
        <w:pStyle w:val="ConsPlusNormal"/>
        <w:jc w:val="center"/>
      </w:pPr>
      <w:proofErr w:type="gramStart"/>
      <w:r>
        <w:t xml:space="preserve">(в ред. распоряжений Правительства РФ от 07.09.2010 </w:t>
      </w:r>
      <w:hyperlink r:id="rId61"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N 1506-р</w:t>
        </w:r>
      </w:hyperlink>
      <w:r>
        <w:t>,</w:t>
      </w:r>
      <w:proofErr w:type="gramEnd"/>
    </w:p>
    <w:p w:rsidR="00962395" w:rsidRDefault="00962395" w:rsidP="00962395">
      <w:pPr>
        <w:pStyle w:val="ConsPlusNormal"/>
        <w:jc w:val="center"/>
      </w:pPr>
      <w:r>
        <w:t xml:space="preserve">от 28.12.2011 </w:t>
      </w:r>
      <w:hyperlink r:id="rId62" w:tooltip="Распоряжение Правительства РФ от 28.12.2011 N 2415-р &lt;О государственных и муниципальных услугах, предоставляемых в электронном виде&gt;{КонсультантПлюс}" w:history="1">
        <w:r>
          <w:rPr>
            <w:rStyle w:val="a3"/>
            <w:color w:val="0000FF"/>
          </w:rPr>
          <w:t>N 2415-р</w:t>
        </w:r>
      </w:hyperlink>
      <w:r>
        <w:t>)</w:t>
      </w:r>
    </w:p>
    <w:p w:rsidR="00962395" w:rsidRDefault="00962395" w:rsidP="00962395">
      <w:pPr>
        <w:pStyle w:val="ConsPlusNormal"/>
        <w:jc w:val="center"/>
      </w:pPr>
    </w:p>
    <w:p w:rsidR="00962395" w:rsidRDefault="00962395" w:rsidP="00962395">
      <w:pPr>
        <w:pStyle w:val="ConsPlusNormal"/>
        <w:ind w:firstLine="540"/>
        <w:jc w:val="both"/>
      </w:pPr>
      <w:r>
        <w:t>1. Утвердить:</w:t>
      </w:r>
    </w:p>
    <w:p w:rsidR="00962395" w:rsidRDefault="00962395" w:rsidP="00962395">
      <w:pPr>
        <w:pStyle w:val="ConsPlusNormal"/>
        <w:ind w:firstLine="540"/>
        <w:jc w:val="both"/>
      </w:pPr>
      <w:r>
        <w:t xml:space="preserve">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согласно </w:t>
      </w:r>
      <w:hyperlink r:id="rId63" w:anchor="Par41" w:tooltip="Ссылка на текущий документ" w:history="1">
        <w:r>
          <w:rPr>
            <w:rStyle w:val="a3"/>
            <w:color w:val="0000FF"/>
          </w:rPr>
          <w:t>приложению N 1</w:t>
        </w:r>
      </w:hyperlink>
      <w:r>
        <w:t>;</w:t>
      </w:r>
    </w:p>
    <w:p w:rsidR="00962395" w:rsidRDefault="00962395" w:rsidP="00962395">
      <w:pPr>
        <w:pStyle w:val="ConsPlusNormal"/>
        <w:jc w:val="both"/>
      </w:pPr>
      <w:r>
        <w:t xml:space="preserve">(в ред. </w:t>
      </w:r>
      <w:hyperlink r:id="rId64" w:tooltip="Распоряжение Правительства РФ от 28.12.2011 N 2415-р &lt;О государственных и муниципальных услугах, предоставляемых в электронном виде&gt;{КонсультантПлюс}" w:history="1">
        <w:r>
          <w:rPr>
            <w:rStyle w:val="a3"/>
            <w:color w:val="0000FF"/>
          </w:rPr>
          <w:t>распоряжения</w:t>
        </w:r>
      </w:hyperlink>
      <w:r>
        <w:t xml:space="preserve"> Правительства РФ от 28.12.2011 N 2415-р)</w:t>
      </w:r>
    </w:p>
    <w:p w:rsidR="00962395" w:rsidRDefault="00962395" w:rsidP="00962395">
      <w:pPr>
        <w:pStyle w:val="ConsPlusNormal"/>
        <w:ind w:firstLine="540"/>
        <w:jc w:val="both"/>
      </w:pPr>
      <w:proofErr w:type="gramStart"/>
      <w:r>
        <w:t xml:space="preserve">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в рамках полномочий Российской Федерации, переданных для осуществления органам государственной власти субъектов Российской Федерации, согласно </w:t>
      </w:r>
      <w:hyperlink r:id="rId65" w:anchor="Par501" w:tooltip="Ссылка на текущий документ" w:history="1">
        <w:r>
          <w:rPr>
            <w:rStyle w:val="a3"/>
            <w:color w:val="0000FF"/>
          </w:rPr>
          <w:t>приложению 1(1)</w:t>
        </w:r>
      </w:hyperlink>
      <w:r>
        <w:t>.</w:t>
      </w:r>
      <w:proofErr w:type="gramEnd"/>
    </w:p>
    <w:p w:rsidR="00962395" w:rsidRDefault="00962395" w:rsidP="00962395">
      <w:pPr>
        <w:pStyle w:val="ConsPlusNormal"/>
        <w:jc w:val="both"/>
      </w:pPr>
      <w:r>
        <w:t xml:space="preserve">(п. 1 в ред. </w:t>
      </w:r>
      <w:hyperlink r:id="rId66"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 xml:space="preserve">2. Федеральным органам исполнительной власти, указанным в </w:t>
      </w:r>
      <w:hyperlink r:id="rId67" w:anchor="Par41" w:tooltip="Ссылка на текущий документ" w:history="1">
        <w:r>
          <w:rPr>
            <w:rStyle w:val="a3"/>
            <w:color w:val="0000FF"/>
          </w:rPr>
          <w:t>приложениях N 1</w:t>
        </w:r>
      </w:hyperlink>
      <w:r>
        <w:t xml:space="preserve"> и </w:t>
      </w:r>
      <w:hyperlink r:id="rId68" w:anchor="Par501" w:tooltip="Ссылка на текущий документ" w:history="1">
        <w:r>
          <w:rPr>
            <w:rStyle w:val="a3"/>
            <w:color w:val="0000FF"/>
          </w:rPr>
          <w:t>1(1)</w:t>
        </w:r>
      </w:hyperlink>
      <w:r>
        <w:t xml:space="preserve"> к настоящему распоряжению, оказывать содействие в организации работ по переходу на предоставление услуг (функций) в электронном виде.</w:t>
      </w:r>
    </w:p>
    <w:p w:rsidR="00962395" w:rsidRDefault="00962395" w:rsidP="00962395">
      <w:pPr>
        <w:pStyle w:val="ConsPlusNormal"/>
        <w:jc w:val="both"/>
      </w:pPr>
      <w:r>
        <w:t xml:space="preserve">(в ред. </w:t>
      </w:r>
      <w:hyperlink r:id="rId69"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w:t>
      </w:r>
    </w:p>
    <w:p w:rsidR="00962395" w:rsidRDefault="00962395" w:rsidP="00962395">
      <w:pPr>
        <w:pStyle w:val="ConsPlusNormal"/>
        <w:ind w:firstLine="540"/>
        <w:jc w:val="both"/>
      </w:pPr>
      <w:r>
        <w:t xml:space="preserve">при переходе на предоставление первоочередных государственных и муниципальных услуг в электронном виде, предусмотренных </w:t>
      </w:r>
      <w:hyperlink r:id="rId70" w:anchor="Par41" w:tooltip="Ссылка на текущий документ" w:history="1">
        <w:r>
          <w:rPr>
            <w:rStyle w:val="a3"/>
            <w:color w:val="0000FF"/>
          </w:rPr>
          <w:t>приложениями N 1</w:t>
        </w:r>
      </w:hyperlink>
      <w:r>
        <w:t xml:space="preserve"> и </w:t>
      </w:r>
      <w:hyperlink r:id="rId71" w:anchor="Par501" w:tooltip="Ссылка на текущий документ" w:history="1">
        <w:r>
          <w:rPr>
            <w:rStyle w:val="a3"/>
            <w:color w:val="0000FF"/>
          </w:rPr>
          <w:t>1(1)</w:t>
        </w:r>
      </w:hyperlink>
      <w:r>
        <w:t xml:space="preserve"> к настоящему распоряжению, руководствоваться этапами перехода на предоставление услуг (функций) в электронном виде согласно </w:t>
      </w:r>
      <w:hyperlink r:id="rId72" w:anchor="Par696" w:tooltip="Ссылка на текущий документ" w:history="1">
        <w:r>
          <w:rPr>
            <w:rStyle w:val="a3"/>
            <w:color w:val="0000FF"/>
          </w:rPr>
          <w:t>приложению N 2</w:t>
        </w:r>
      </w:hyperlink>
      <w:r>
        <w:t>;</w:t>
      </w:r>
    </w:p>
    <w:p w:rsidR="00962395" w:rsidRDefault="00962395" w:rsidP="00962395">
      <w:pPr>
        <w:pStyle w:val="ConsPlusNormal"/>
        <w:jc w:val="both"/>
      </w:pPr>
      <w:r>
        <w:t xml:space="preserve">(в ред. </w:t>
      </w:r>
      <w:hyperlink r:id="rId73"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 xml:space="preserve">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w:t>
      </w:r>
      <w:hyperlink r:id="rId74" w:anchor="Par41" w:tooltip="Ссылка на текущий документ" w:history="1">
        <w:r>
          <w:rPr>
            <w:rStyle w:val="a3"/>
            <w:color w:val="0000FF"/>
          </w:rPr>
          <w:t>приложениями N 1</w:t>
        </w:r>
      </w:hyperlink>
      <w:r>
        <w:t xml:space="preserve"> и </w:t>
      </w:r>
      <w:hyperlink r:id="rId75" w:anchor="Par501" w:tooltip="Ссылка на текущий документ" w:history="1">
        <w:r>
          <w:rPr>
            <w:rStyle w:val="a3"/>
            <w:color w:val="0000FF"/>
          </w:rPr>
          <w:t>1(1)</w:t>
        </w:r>
      </w:hyperlink>
      <w:r>
        <w:t xml:space="preserve"> к настоящему распоряжению.</w:t>
      </w:r>
    </w:p>
    <w:p w:rsidR="00962395" w:rsidRDefault="00962395" w:rsidP="00962395">
      <w:pPr>
        <w:pStyle w:val="ConsPlusNormal"/>
        <w:jc w:val="both"/>
      </w:pPr>
      <w:r>
        <w:t xml:space="preserve">(в ред. </w:t>
      </w:r>
      <w:hyperlink r:id="rId76"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4.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w:t>
      </w:r>
    </w:p>
    <w:p w:rsidR="00962395" w:rsidRDefault="00962395" w:rsidP="00962395">
      <w:pPr>
        <w:pStyle w:val="ConsPlusNormal"/>
        <w:ind w:firstLine="540"/>
        <w:jc w:val="both"/>
      </w:pPr>
    </w:p>
    <w:p w:rsidR="00962395" w:rsidRDefault="00962395" w:rsidP="00962395">
      <w:pPr>
        <w:pStyle w:val="ConsPlusNormal"/>
        <w:jc w:val="right"/>
      </w:pPr>
      <w:r>
        <w:t>Председатель Правительства</w:t>
      </w:r>
    </w:p>
    <w:p w:rsidR="00962395" w:rsidRDefault="00962395" w:rsidP="00962395">
      <w:pPr>
        <w:pStyle w:val="ConsPlusNormal"/>
        <w:jc w:val="right"/>
      </w:pPr>
      <w:r>
        <w:t>Российской Федерации</w:t>
      </w:r>
    </w:p>
    <w:p w:rsidR="00962395" w:rsidRDefault="00962395" w:rsidP="00962395">
      <w:pPr>
        <w:pStyle w:val="ConsPlusNormal"/>
        <w:jc w:val="right"/>
      </w:pPr>
      <w:r>
        <w:t>В.ПУТИН</w:t>
      </w:r>
    </w:p>
    <w:p w:rsidR="00962395" w:rsidRDefault="00962395" w:rsidP="00962395">
      <w:pPr>
        <w:pStyle w:val="ConsPlusNormal"/>
        <w:ind w:firstLine="540"/>
        <w:jc w:val="both"/>
      </w:pPr>
    </w:p>
    <w:p w:rsidR="00962395" w:rsidRDefault="00962395" w:rsidP="00962395">
      <w:pPr>
        <w:pStyle w:val="ConsPlusNormal"/>
        <w:ind w:firstLine="540"/>
        <w:jc w:val="both"/>
      </w:pPr>
    </w:p>
    <w:p w:rsidR="00962395" w:rsidRDefault="00962395" w:rsidP="00962395">
      <w:pPr>
        <w:pStyle w:val="ConsPlusNormal"/>
        <w:ind w:firstLine="540"/>
        <w:jc w:val="both"/>
      </w:pPr>
    </w:p>
    <w:p w:rsidR="00962395" w:rsidRDefault="00962395" w:rsidP="00962395">
      <w:pPr>
        <w:pStyle w:val="ConsPlusNormal"/>
        <w:jc w:val="right"/>
        <w:outlineLvl w:val="0"/>
      </w:pPr>
      <w:r>
        <w:t>Приложение N 1</w:t>
      </w:r>
    </w:p>
    <w:p w:rsidR="00962395" w:rsidRDefault="00962395" w:rsidP="00962395">
      <w:pPr>
        <w:pStyle w:val="ConsPlusNormal"/>
        <w:jc w:val="right"/>
      </w:pPr>
      <w:r>
        <w:t>к распоряжению Правительства</w:t>
      </w:r>
    </w:p>
    <w:p w:rsidR="00962395" w:rsidRDefault="00962395" w:rsidP="00962395">
      <w:pPr>
        <w:pStyle w:val="ConsPlusNormal"/>
        <w:jc w:val="right"/>
      </w:pPr>
      <w:r>
        <w:t>Российской Федерации</w:t>
      </w:r>
    </w:p>
    <w:p w:rsidR="00962395" w:rsidRDefault="00962395" w:rsidP="00962395">
      <w:pPr>
        <w:pStyle w:val="ConsPlusNormal"/>
        <w:jc w:val="right"/>
      </w:pPr>
      <w:r>
        <w:t>от 17 декабря 2009 г. N 1993-р</w:t>
      </w:r>
    </w:p>
    <w:p w:rsidR="00962395" w:rsidRDefault="00962395" w:rsidP="00962395">
      <w:pPr>
        <w:pStyle w:val="ConsPlusNormal"/>
        <w:jc w:val="center"/>
        <w:rPr>
          <w:b/>
          <w:bCs/>
        </w:rPr>
      </w:pPr>
      <w:r>
        <w:rPr>
          <w:b/>
          <w:bCs/>
        </w:rPr>
        <w:t>СВОДНЫЙ ПЕРЕЧЕНЬ</w:t>
      </w:r>
    </w:p>
    <w:p w:rsidR="00962395" w:rsidRDefault="00962395" w:rsidP="00962395">
      <w:pPr>
        <w:pStyle w:val="ConsPlusNormal"/>
        <w:jc w:val="center"/>
        <w:rPr>
          <w:b/>
          <w:bCs/>
        </w:rPr>
      </w:pPr>
      <w:r>
        <w:rPr>
          <w:b/>
          <w:bCs/>
        </w:rPr>
        <w:t>ПЕРВООЧЕРЕДНЫХ ГОСУДАРСТВЕННЫХ И МУНИЦИПАЛЬНЫХ УСЛУГ,</w:t>
      </w:r>
    </w:p>
    <w:p w:rsidR="00962395" w:rsidRDefault="00962395" w:rsidP="00962395">
      <w:pPr>
        <w:pStyle w:val="ConsPlusNormal"/>
        <w:jc w:val="center"/>
        <w:rPr>
          <w:b/>
          <w:bCs/>
        </w:rPr>
      </w:pPr>
      <w:r>
        <w:rPr>
          <w:b/>
          <w:bCs/>
        </w:rPr>
        <w:t>ПРЕДОСТАВЛЯЕМЫХ ОРГАНАМИ ИСПОЛНИТЕЛЬНОЙ ВЛАСТИ СУБЪЕКТОВ</w:t>
      </w:r>
    </w:p>
    <w:p w:rsidR="00962395" w:rsidRDefault="00962395" w:rsidP="00962395">
      <w:pPr>
        <w:pStyle w:val="ConsPlusNormal"/>
        <w:jc w:val="center"/>
        <w:rPr>
          <w:b/>
          <w:bCs/>
        </w:rPr>
      </w:pPr>
      <w:r>
        <w:rPr>
          <w:b/>
          <w:bCs/>
        </w:rPr>
        <w:t>РОССИЙСКОЙ ФЕДЕРАЦИИ И ОРГАНАМИ МЕСТНОГО САМОУПРАВЛЕНИЯ</w:t>
      </w:r>
    </w:p>
    <w:p w:rsidR="00962395" w:rsidRDefault="00962395" w:rsidP="00962395">
      <w:pPr>
        <w:pStyle w:val="ConsPlusNormal"/>
        <w:jc w:val="center"/>
        <w:rPr>
          <w:b/>
          <w:bCs/>
        </w:rPr>
      </w:pPr>
      <w:r>
        <w:rPr>
          <w:b/>
          <w:bCs/>
        </w:rPr>
        <w:t>В ЭЛЕКТРОННОМ ВИДЕ, А ТАКЖЕ УСЛУГ, ПРЕДОСТАВЛЯЕМЫХ</w:t>
      </w:r>
    </w:p>
    <w:p w:rsidR="00962395" w:rsidRDefault="00962395" w:rsidP="00962395">
      <w:pPr>
        <w:pStyle w:val="ConsPlusNormal"/>
        <w:jc w:val="center"/>
        <w:rPr>
          <w:b/>
          <w:bCs/>
        </w:rPr>
      </w:pPr>
      <w:r>
        <w:rPr>
          <w:b/>
          <w:bCs/>
        </w:rPr>
        <w:t>В ЭЛЕКТРОННОМ ВИДЕ УЧРЕЖДЕНИЯМИ И ОРГАНИЗАЦИЯМИ</w:t>
      </w:r>
    </w:p>
    <w:p w:rsidR="00962395" w:rsidRDefault="00962395" w:rsidP="00962395">
      <w:pPr>
        <w:pStyle w:val="ConsPlusNormal"/>
        <w:jc w:val="center"/>
        <w:rPr>
          <w:b/>
          <w:bCs/>
        </w:rPr>
      </w:pPr>
      <w:r>
        <w:rPr>
          <w:b/>
          <w:bCs/>
        </w:rPr>
        <w:t xml:space="preserve">СУБЪЕКТОВ РОССИЙСКОЙ ФЕДЕРАЦИИ И </w:t>
      </w:r>
      <w:proofErr w:type="gramStart"/>
      <w:r>
        <w:rPr>
          <w:b/>
          <w:bCs/>
        </w:rPr>
        <w:t>МУНИЦИПАЛЬНЫМИ</w:t>
      </w:r>
      <w:proofErr w:type="gramEnd"/>
    </w:p>
    <w:p w:rsidR="00962395" w:rsidRDefault="00962395" w:rsidP="00962395">
      <w:pPr>
        <w:pStyle w:val="ConsPlusNormal"/>
        <w:jc w:val="center"/>
        <w:rPr>
          <w:b/>
          <w:bCs/>
        </w:rPr>
      </w:pPr>
      <w:r>
        <w:rPr>
          <w:b/>
          <w:bCs/>
        </w:rPr>
        <w:t>УЧРЕЖДЕНИЯМИ И ОРГАНИЗАЦИЯМИ</w:t>
      </w:r>
    </w:p>
    <w:p w:rsidR="00962395" w:rsidRDefault="00962395" w:rsidP="00962395">
      <w:pPr>
        <w:pStyle w:val="ConsPlusNormal"/>
        <w:jc w:val="center"/>
      </w:pPr>
    </w:p>
    <w:p w:rsidR="00962395" w:rsidRDefault="00962395" w:rsidP="00962395">
      <w:pPr>
        <w:pStyle w:val="ConsPlusNormal"/>
        <w:jc w:val="center"/>
      </w:pPr>
      <w:proofErr w:type="gramStart"/>
      <w:r>
        <w:lastRenderedPageBreak/>
        <w:t xml:space="preserve">(в ред. распоряжений Правительства РФ от 07.09.2010 </w:t>
      </w:r>
      <w:hyperlink r:id="rId77"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N 1506-р</w:t>
        </w:r>
      </w:hyperlink>
      <w:r>
        <w:t>,</w:t>
      </w:r>
      <w:proofErr w:type="gramEnd"/>
    </w:p>
    <w:p w:rsidR="00962395" w:rsidRDefault="00962395" w:rsidP="00962395">
      <w:pPr>
        <w:pStyle w:val="ConsPlusNormal"/>
        <w:jc w:val="center"/>
      </w:pPr>
      <w:r>
        <w:t xml:space="preserve">от 28.12.2011 </w:t>
      </w:r>
      <w:hyperlink r:id="rId78" w:tooltip="Распоряжение Правительства РФ от 28.12.2011 N 2415-р &lt;О государственных и муниципальных услугах, предоставляемых в электронном виде&gt;{КонсультантПлюс}" w:history="1">
        <w:r>
          <w:rPr>
            <w:rStyle w:val="a3"/>
            <w:color w:val="0000FF"/>
          </w:rPr>
          <w:t>N 2415-р</w:t>
        </w:r>
      </w:hyperlink>
      <w:r>
        <w:t>)</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Наименование услуги      </w:t>
      </w:r>
      <w:proofErr w:type="spellStart"/>
      <w:r>
        <w:rPr>
          <w:rFonts w:ascii="Courier New" w:hAnsi="Courier New" w:cs="Courier New"/>
        </w:rPr>
        <w:t>│Ответственные</w:t>
      </w:r>
      <w:proofErr w:type="spellEnd"/>
      <w:r>
        <w:rPr>
          <w:rFonts w:ascii="Courier New" w:hAnsi="Courier New" w:cs="Courier New"/>
        </w:rPr>
        <w:t xml:space="preserve"> </w:t>
      </w:r>
      <w:proofErr w:type="spellStart"/>
      <w:r>
        <w:rPr>
          <w:rFonts w:ascii="Courier New" w:hAnsi="Courier New" w:cs="Courier New"/>
        </w:rPr>
        <w:t>исполнители│</w:t>
      </w:r>
      <w:proofErr w:type="gramStart"/>
      <w:r>
        <w:rPr>
          <w:rFonts w:ascii="Courier New" w:hAnsi="Courier New" w:cs="Courier New"/>
        </w:rPr>
        <w:t>Заключительный</w:t>
      </w:r>
      <w:proofErr w:type="spellEnd"/>
      <w:proofErr w:type="gramEnd"/>
      <w:r>
        <w:rPr>
          <w:rFonts w:ascii="Courier New" w:hAnsi="Courier New" w:cs="Courier New"/>
        </w:rPr>
        <w:t xml:space="preserve">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│предоставления</w:t>
      </w:r>
      <w:proofErr w:type="spellEnd"/>
      <w:r>
        <w:rPr>
          <w:rFonts w:ascii="Courier New" w:hAnsi="Courier New" w:cs="Courier New"/>
        </w:rPr>
        <w:t xml:space="preserve">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услуги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в электронном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виде</w:t>
      </w:r>
      <w:proofErr w:type="gramEnd"/>
      <w:r>
        <w:rPr>
          <w:rFonts w:ascii="Courier New" w:hAnsi="Courier New" w:cs="Courier New"/>
        </w:rPr>
        <w:t xml:space="preserve"> </w:t>
      </w:r>
      <w:hyperlink r:id="rId79" w:anchor="Par490" w:tooltip="Ссылка на текущий документ" w:history="1">
        <w:r>
          <w:rPr>
            <w:rStyle w:val="a3"/>
            <w:rFonts w:ascii="Courier New" w:hAnsi="Courier New" w:cs="Courier New"/>
            <w:color w:val="0000FF"/>
          </w:rPr>
          <w:t>&lt;*&gt;</w:t>
        </w:r>
      </w:hyperlink>
      <w:r>
        <w:rPr>
          <w:rFonts w:ascii="Courier New" w:hAnsi="Courier New" w:cs="Courier New"/>
        </w:rPr>
        <w:t xml:space="preserve">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I. Услуги в сфере образования и науки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Государственные и муниципальные услуги, предоставляемые органами     │</w:t>
      </w:r>
    </w:p>
    <w:p w:rsidR="00962395" w:rsidRDefault="00962395" w:rsidP="00962395">
      <w:pPr>
        <w:pStyle w:val="ConsPlusCell"/>
        <w:rPr>
          <w:rFonts w:ascii="Courier New" w:hAnsi="Courier New" w:cs="Courier New"/>
        </w:rPr>
      </w:pPr>
      <w:r>
        <w:rPr>
          <w:rFonts w:ascii="Courier New" w:hAnsi="Courier New" w:cs="Courier New"/>
        </w:rPr>
        <w:t>│          исполнительной власти субъектов Российской Федерации           │</w:t>
      </w:r>
    </w:p>
    <w:p w:rsidR="00962395" w:rsidRDefault="00962395" w:rsidP="00962395">
      <w:pPr>
        <w:pStyle w:val="ConsPlusCell"/>
        <w:rPr>
          <w:rFonts w:ascii="Courier New" w:hAnsi="Courier New" w:cs="Courier New"/>
        </w:rPr>
      </w:pPr>
      <w:r>
        <w:rPr>
          <w:rFonts w:ascii="Courier New" w:hAnsi="Courier New" w:cs="Courier New"/>
        </w:rPr>
        <w:t>│                   и органами местного самоуправления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1. </w:t>
      </w:r>
      <w:proofErr w:type="spellStart"/>
      <w:r>
        <w:rPr>
          <w:rFonts w:ascii="Courier New" w:hAnsi="Courier New" w:cs="Courier New"/>
        </w:rPr>
        <w:t>│Исключен</w:t>
      </w:r>
      <w:proofErr w:type="spellEnd"/>
      <w:r>
        <w:rPr>
          <w:rFonts w:ascii="Courier New" w:hAnsi="Courier New" w:cs="Courier New"/>
        </w:rPr>
        <w:t xml:space="preserve">. - </w:t>
      </w:r>
      <w:hyperlink r:id="rId80" w:tooltip="Распоряжение Правительства РФ от 07.09.2010 N 1506-р &lt;О внесении изменений в распоряжение Правительства РФ от 17.12.2009 N 1993-р&gt;{КонсультантПлюс}" w:history="1">
        <w:r>
          <w:rPr>
            <w:rStyle w:val="a3"/>
            <w:rFonts w:ascii="Courier New" w:hAnsi="Courier New" w:cs="Courier New"/>
            <w:color w:val="0000FF"/>
          </w:rPr>
          <w:t>Распоряжение</w:t>
        </w:r>
      </w:hyperlink>
      <w:r>
        <w:rPr>
          <w:rFonts w:ascii="Courier New" w:hAnsi="Courier New" w:cs="Courier New"/>
        </w:rPr>
        <w:t xml:space="preserve"> Правительства РФ от 07.09.2010 N 1506-р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2. </w:t>
      </w:r>
      <w:proofErr w:type="spellStart"/>
      <w:r>
        <w:rPr>
          <w:rFonts w:ascii="Courier New" w:hAnsi="Courier New" w:cs="Courier New"/>
        </w:rPr>
        <w:t>│Прием</w:t>
      </w:r>
      <w:proofErr w:type="spellEnd"/>
      <w:r>
        <w:rPr>
          <w:rFonts w:ascii="Courier New" w:hAnsi="Courier New" w:cs="Courier New"/>
        </w:rPr>
        <w:t xml:space="preserve"> заявлений,          </w:t>
      </w:r>
      <w:proofErr w:type="spellStart"/>
      <w:r>
        <w:rPr>
          <w:rFonts w:ascii="Courier New" w:hAnsi="Courier New" w:cs="Courier New"/>
        </w:rPr>
        <w:t>│органы</w:t>
      </w:r>
      <w:proofErr w:type="spellEnd"/>
      <w:r>
        <w:rPr>
          <w:rFonts w:ascii="Courier New" w:hAnsi="Courier New" w:cs="Courier New"/>
        </w:rPr>
        <w:t xml:space="preserve"> </w:t>
      </w:r>
      <w:proofErr w:type="gramStart"/>
      <w:r>
        <w:rPr>
          <w:rFonts w:ascii="Courier New" w:hAnsi="Courier New" w:cs="Courier New"/>
        </w:rPr>
        <w:t>исполнительной</w:t>
      </w:r>
      <w:proofErr w:type="gramEnd"/>
      <w:r>
        <w:rPr>
          <w:rFonts w:ascii="Courier New" w:hAnsi="Courier New" w:cs="Courier New"/>
        </w:rPr>
        <w:t xml:space="preserve">    │    V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│постановка</w:t>
      </w:r>
      <w:proofErr w:type="spellEnd"/>
      <w:r>
        <w:rPr>
          <w:rFonts w:ascii="Courier New" w:hAnsi="Courier New" w:cs="Courier New"/>
        </w:rPr>
        <w:t xml:space="preserve"> на учет и      </w:t>
      </w:r>
      <w:proofErr w:type="spellStart"/>
      <w:r>
        <w:rPr>
          <w:rFonts w:ascii="Courier New" w:hAnsi="Courier New" w:cs="Courier New"/>
        </w:rPr>
        <w:t>│власти</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│зачисление</w:t>
      </w:r>
      <w:proofErr w:type="spellEnd"/>
      <w:r>
        <w:rPr>
          <w:rFonts w:ascii="Courier New" w:hAnsi="Courier New" w:cs="Courier New"/>
        </w:rPr>
        <w:t xml:space="preserve"> детей в        </w:t>
      </w:r>
      <w:proofErr w:type="spellStart"/>
      <w:r>
        <w:rPr>
          <w:rFonts w:ascii="Courier New" w:hAnsi="Courier New" w:cs="Courier New"/>
        </w:rPr>
        <w:t>│Российской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gramStart"/>
      <w:r>
        <w:rPr>
          <w:rFonts w:ascii="Courier New" w:hAnsi="Courier New" w:cs="Courier New"/>
        </w:rPr>
        <w:t>образовательные</w:t>
      </w:r>
      <w:proofErr w:type="spellEnd"/>
      <w:proofErr w:type="gramEnd"/>
      <w:r>
        <w:rPr>
          <w:rFonts w:ascii="Courier New" w:hAnsi="Courier New" w:cs="Courier New"/>
        </w:rPr>
        <w:t xml:space="preserve">           </w:t>
      </w:r>
      <w:proofErr w:type="spellStart"/>
      <w:r>
        <w:rPr>
          <w:rFonts w:ascii="Courier New" w:hAnsi="Courier New" w:cs="Courier New"/>
        </w:rPr>
        <w:t>│орган</w:t>
      </w:r>
      <w:proofErr w:type="spellEnd"/>
      <w:r>
        <w:rPr>
          <w:rFonts w:ascii="Courier New" w:hAnsi="Courier New" w:cs="Courier New"/>
        </w:rPr>
        <w:t xml:space="preserve"> местного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│учреждения</w:t>
      </w:r>
      <w:proofErr w:type="spellEnd"/>
      <w:r>
        <w:rPr>
          <w:rFonts w:ascii="Courier New" w:hAnsi="Courier New" w:cs="Courier New"/>
        </w:rPr>
        <w:t xml:space="preserve">, реализующие   </w:t>
      </w:r>
      <w:proofErr w:type="spellStart"/>
      <w:r>
        <w:rPr>
          <w:rFonts w:ascii="Courier New" w:hAnsi="Courier New" w:cs="Courier New"/>
        </w:rPr>
        <w:t>│самоуправления</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│основную</w:t>
      </w:r>
      <w:proofErr w:type="spellEnd"/>
      <w:r>
        <w:rPr>
          <w:rFonts w:ascii="Courier New" w:hAnsi="Courier New" w:cs="Courier New"/>
        </w:rPr>
        <w:t xml:space="preserve"> образовательную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│программу</w:t>
      </w:r>
      <w:proofErr w:type="spellEnd"/>
      <w:r>
        <w:rPr>
          <w:rFonts w:ascii="Courier New" w:hAnsi="Courier New" w:cs="Courier New"/>
        </w:rPr>
        <w:t xml:space="preserve"> </w:t>
      </w:r>
      <w:proofErr w:type="gramStart"/>
      <w:r>
        <w:rPr>
          <w:rFonts w:ascii="Courier New" w:hAnsi="Courier New" w:cs="Courier New"/>
        </w:rPr>
        <w:t>дошкольного</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│образования</w:t>
      </w:r>
      <w:proofErr w:type="spellEnd"/>
      <w:r>
        <w:rPr>
          <w:rFonts w:ascii="Courier New" w:hAnsi="Courier New" w:cs="Courier New"/>
        </w:rPr>
        <w:t xml:space="preserve"> (детские сады)│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3. </w:t>
      </w:r>
      <w:proofErr w:type="spellStart"/>
      <w:r>
        <w:rPr>
          <w:rFonts w:ascii="Courier New" w:hAnsi="Courier New" w:cs="Courier New"/>
        </w:rPr>
        <w:t>│Предоставление</w:t>
      </w:r>
      <w:proofErr w:type="spellEnd"/>
      <w:r>
        <w:rPr>
          <w:rFonts w:ascii="Courier New" w:hAnsi="Courier New" w:cs="Courier New"/>
        </w:rPr>
        <w:t xml:space="preserve"> информации </w:t>
      </w:r>
      <w:proofErr w:type="spellStart"/>
      <w:r>
        <w:rPr>
          <w:rFonts w:ascii="Courier New" w:hAnsi="Courier New" w:cs="Courier New"/>
        </w:rPr>
        <w:t>│органы</w:t>
      </w:r>
      <w:proofErr w:type="spellEnd"/>
      <w:r>
        <w:rPr>
          <w:rFonts w:ascii="Courier New" w:hAnsi="Courier New" w:cs="Courier New"/>
        </w:rPr>
        <w:t xml:space="preserve"> исполнительной    │    I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w:t>
      </w:r>
      <w:proofErr w:type="spellEnd"/>
      <w:r>
        <w:rPr>
          <w:rFonts w:ascii="Courier New" w:hAnsi="Courier New" w:cs="Courier New"/>
        </w:rPr>
        <w:t xml:space="preserve"> организации            </w:t>
      </w:r>
      <w:proofErr w:type="spellStart"/>
      <w:r>
        <w:rPr>
          <w:rFonts w:ascii="Courier New" w:hAnsi="Courier New" w:cs="Courier New"/>
        </w:rPr>
        <w:t>│власти</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gramStart"/>
      <w:r>
        <w:rPr>
          <w:rFonts w:ascii="Courier New" w:hAnsi="Courier New" w:cs="Courier New"/>
        </w:rPr>
        <w:t>общедоступного</w:t>
      </w:r>
      <w:proofErr w:type="spellEnd"/>
      <w:proofErr w:type="gramEnd"/>
      <w:r>
        <w:rPr>
          <w:rFonts w:ascii="Courier New" w:hAnsi="Courier New" w:cs="Courier New"/>
        </w:rPr>
        <w:t xml:space="preserve"> и          </w:t>
      </w:r>
      <w:proofErr w:type="spellStart"/>
      <w:r>
        <w:rPr>
          <w:rFonts w:ascii="Courier New" w:hAnsi="Courier New" w:cs="Courier New"/>
        </w:rPr>
        <w:t>│Российской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│бесплатного</w:t>
      </w:r>
      <w:proofErr w:type="spellEnd"/>
      <w:r>
        <w:rPr>
          <w:rFonts w:ascii="Courier New" w:hAnsi="Courier New" w:cs="Courier New"/>
        </w:rPr>
        <w:t xml:space="preserve"> дошкольного,  </w:t>
      </w:r>
      <w:proofErr w:type="spellStart"/>
      <w:r>
        <w:rPr>
          <w:rFonts w:ascii="Courier New" w:hAnsi="Courier New" w:cs="Courier New"/>
        </w:rPr>
        <w:t>│орган</w:t>
      </w:r>
      <w:proofErr w:type="spellEnd"/>
      <w:r>
        <w:rPr>
          <w:rFonts w:ascii="Courier New" w:hAnsi="Courier New" w:cs="Courier New"/>
        </w:rPr>
        <w:t xml:space="preserve"> местного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│начального</w:t>
      </w:r>
      <w:proofErr w:type="spellEnd"/>
      <w:r>
        <w:rPr>
          <w:rFonts w:ascii="Courier New" w:hAnsi="Courier New" w:cs="Courier New"/>
        </w:rPr>
        <w:t xml:space="preserve"> общего,        </w:t>
      </w:r>
      <w:proofErr w:type="spellStart"/>
      <w:r>
        <w:rPr>
          <w:rFonts w:ascii="Courier New" w:hAnsi="Courier New" w:cs="Courier New"/>
        </w:rPr>
        <w:t>│самоуправления</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│основного</w:t>
      </w:r>
      <w:proofErr w:type="spellEnd"/>
      <w:r>
        <w:rPr>
          <w:rFonts w:ascii="Courier New" w:hAnsi="Courier New" w:cs="Courier New"/>
        </w:rPr>
        <w:t xml:space="preserve"> общего, </w:t>
      </w:r>
      <w:proofErr w:type="spellStart"/>
      <w:r>
        <w:rPr>
          <w:rFonts w:ascii="Courier New" w:hAnsi="Courier New" w:cs="Courier New"/>
        </w:rPr>
        <w:t>среднего│</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│(полного) общего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│образования</w:t>
      </w:r>
      <w:proofErr w:type="spellEnd"/>
      <w:r>
        <w:rPr>
          <w:rFonts w:ascii="Courier New" w:hAnsi="Courier New" w:cs="Courier New"/>
        </w:rPr>
        <w:t xml:space="preserve">, а также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│дополнительного</w:t>
      </w:r>
      <w:proofErr w:type="spell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│образования</w:t>
      </w:r>
      <w:proofErr w:type="spellEnd"/>
      <w:r>
        <w:rPr>
          <w:rFonts w:ascii="Courier New" w:hAnsi="Courier New" w:cs="Courier New"/>
        </w:rPr>
        <w:t xml:space="preserve"> </w:t>
      </w:r>
      <w:proofErr w:type="gramStart"/>
      <w:r>
        <w:rPr>
          <w:rFonts w:ascii="Courier New" w:hAnsi="Courier New" w:cs="Courier New"/>
        </w:rPr>
        <w:t>в</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│общеобразовательных</w:t>
      </w:r>
      <w:proofErr w:type="spell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gramStart"/>
      <w:r>
        <w:rPr>
          <w:rFonts w:ascii="Courier New" w:hAnsi="Courier New" w:cs="Courier New"/>
        </w:rPr>
        <w:t>учреждениях</w:t>
      </w:r>
      <w:proofErr w:type="spellEnd"/>
      <w:proofErr w:type="gramEnd"/>
      <w:r>
        <w:rPr>
          <w:rFonts w:ascii="Courier New" w:hAnsi="Courier New" w:cs="Courier New"/>
        </w:rPr>
        <w:t xml:space="preserve">, </w:t>
      </w:r>
      <w:proofErr w:type="spellStart"/>
      <w:r>
        <w:rPr>
          <w:rFonts w:ascii="Courier New" w:hAnsi="Courier New" w:cs="Courier New"/>
        </w:rPr>
        <w:t>расположенных│</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│на</w:t>
      </w:r>
      <w:proofErr w:type="spellEnd"/>
      <w:r>
        <w:rPr>
          <w:rFonts w:ascii="Courier New" w:hAnsi="Courier New" w:cs="Courier New"/>
        </w:rPr>
        <w:t xml:space="preserve"> территории субъекта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4. </w:t>
      </w:r>
      <w:proofErr w:type="spellStart"/>
      <w:r>
        <w:rPr>
          <w:rFonts w:ascii="Courier New" w:hAnsi="Courier New" w:cs="Courier New"/>
        </w:rPr>
        <w:t>│Предоставление</w:t>
      </w:r>
      <w:proofErr w:type="spellEnd"/>
      <w:r>
        <w:rPr>
          <w:rFonts w:ascii="Courier New" w:hAnsi="Courier New" w:cs="Courier New"/>
        </w:rPr>
        <w:t xml:space="preserve"> информации </w:t>
      </w:r>
      <w:proofErr w:type="spellStart"/>
      <w:r>
        <w:rPr>
          <w:rFonts w:ascii="Courier New" w:hAnsi="Courier New" w:cs="Courier New"/>
        </w:rPr>
        <w:t>│органы</w:t>
      </w:r>
      <w:proofErr w:type="spellEnd"/>
      <w:r>
        <w:rPr>
          <w:rFonts w:ascii="Courier New" w:hAnsi="Courier New" w:cs="Courier New"/>
        </w:rPr>
        <w:t xml:space="preserve"> исполнительной    │    I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w:t>
      </w:r>
      <w:proofErr w:type="spellEnd"/>
      <w:r>
        <w:rPr>
          <w:rFonts w:ascii="Courier New" w:hAnsi="Courier New" w:cs="Courier New"/>
        </w:rPr>
        <w:t xml:space="preserve"> организации </w:t>
      </w:r>
      <w:proofErr w:type="spellStart"/>
      <w:r>
        <w:rPr>
          <w:rFonts w:ascii="Courier New" w:hAnsi="Courier New" w:cs="Courier New"/>
        </w:rPr>
        <w:t>начального,│власти</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│среднего</w:t>
      </w:r>
      <w:proofErr w:type="spellEnd"/>
      <w:r>
        <w:rPr>
          <w:rFonts w:ascii="Courier New" w:hAnsi="Courier New" w:cs="Courier New"/>
        </w:rPr>
        <w:t xml:space="preserve"> и </w:t>
      </w:r>
      <w:proofErr w:type="spellStart"/>
      <w:r>
        <w:rPr>
          <w:rFonts w:ascii="Courier New" w:hAnsi="Courier New" w:cs="Courier New"/>
        </w:rPr>
        <w:t>дополнительного│Российской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│профессионального</w:t>
      </w:r>
      <w:proofErr w:type="spellEnd"/>
      <w:r>
        <w:rPr>
          <w:rFonts w:ascii="Courier New" w:hAnsi="Courier New" w:cs="Courier New"/>
        </w:rPr>
        <w:t xml:space="preserve">         </w:t>
      </w:r>
      <w:proofErr w:type="spellStart"/>
      <w:r>
        <w:rPr>
          <w:rFonts w:ascii="Courier New" w:hAnsi="Courier New" w:cs="Courier New"/>
        </w:rPr>
        <w:t>│орган</w:t>
      </w:r>
      <w:proofErr w:type="spellEnd"/>
      <w:r>
        <w:rPr>
          <w:rFonts w:ascii="Courier New" w:hAnsi="Courier New" w:cs="Courier New"/>
        </w:rPr>
        <w:t xml:space="preserve"> местного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│образования</w:t>
      </w:r>
      <w:proofErr w:type="spellEnd"/>
      <w:r>
        <w:rPr>
          <w:rFonts w:ascii="Courier New" w:hAnsi="Courier New" w:cs="Courier New"/>
        </w:rPr>
        <w:t xml:space="preserve">               </w:t>
      </w:r>
      <w:proofErr w:type="spellStart"/>
      <w:r>
        <w:rPr>
          <w:rFonts w:ascii="Courier New" w:hAnsi="Courier New" w:cs="Courier New"/>
        </w:rPr>
        <w:t>│самоуправления</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5. </w:t>
      </w:r>
      <w:proofErr w:type="spellStart"/>
      <w:r>
        <w:rPr>
          <w:rFonts w:ascii="Courier New" w:hAnsi="Courier New" w:cs="Courier New"/>
        </w:rPr>
        <w:t>│Предоставление</w:t>
      </w:r>
      <w:proofErr w:type="spellEnd"/>
      <w:r>
        <w:rPr>
          <w:rFonts w:ascii="Courier New" w:hAnsi="Courier New" w:cs="Courier New"/>
        </w:rPr>
        <w:t xml:space="preserve"> информации </w:t>
      </w:r>
      <w:proofErr w:type="spellStart"/>
      <w:r>
        <w:rPr>
          <w:rFonts w:ascii="Courier New" w:hAnsi="Courier New" w:cs="Courier New"/>
        </w:rPr>
        <w:t>│органы</w:t>
      </w:r>
      <w:proofErr w:type="spellEnd"/>
      <w:r>
        <w:rPr>
          <w:rFonts w:ascii="Courier New" w:hAnsi="Courier New" w:cs="Courier New"/>
        </w:rPr>
        <w:t xml:space="preserve"> исполнительной    │    V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w:t>
      </w:r>
      <w:proofErr w:type="spellEnd"/>
      <w:r>
        <w:rPr>
          <w:rFonts w:ascii="Courier New" w:hAnsi="Courier New" w:cs="Courier New"/>
        </w:rPr>
        <w:t xml:space="preserve"> порядке проведения      </w:t>
      </w:r>
      <w:proofErr w:type="spellStart"/>
      <w:r>
        <w:rPr>
          <w:rFonts w:ascii="Courier New" w:hAnsi="Courier New" w:cs="Courier New"/>
        </w:rPr>
        <w:t>│власти</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│государственной</w:t>
      </w:r>
      <w:proofErr w:type="spellEnd"/>
      <w:r>
        <w:rPr>
          <w:rFonts w:ascii="Courier New" w:hAnsi="Courier New" w:cs="Courier New"/>
        </w:rPr>
        <w:t xml:space="preserve"> (итоговой)</w:t>
      </w:r>
      <w:proofErr w:type="spellStart"/>
      <w:r>
        <w:rPr>
          <w:rFonts w:ascii="Courier New" w:hAnsi="Courier New" w:cs="Courier New"/>
        </w:rPr>
        <w:t>│Российской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│аттестации</w:t>
      </w:r>
      <w:proofErr w:type="spellEnd"/>
      <w:r>
        <w:rPr>
          <w:rFonts w:ascii="Courier New" w:hAnsi="Courier New" w:cs="Courier New"/>
        </w:rPr>
        <w:t xml:space="preserve"> </w:t>
      </w:r>
      <w:proofErr w:type="gramStart"/>
      <w:r>
        <w:rPr>
          <w:rFonts w:ascii="Courier New" w:hAnsi="Courier New" w:cs="Courier New"/>
        </w:rPr>
        <w:t>обучающихся</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│освоивших</w:t>
      </w:r>
      <w:proofErr w:type="spellEnd"/>
      <w:r>
        <w:rPr>
          <w:rFonts w:ascii="Courier New" w:hAnsi="Courier New" w:cs="Courier New"/>
        </w:rPr>
        <w:t xml:space="preserve"> образовательные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│программы</w:t>
      </w:r>
      <w:proofErr w:type="spellEnd"/>
      <w:r>
        <w:rPr>
          <w:rFonts w:ascii="Courier New" w:hAnsi="Courier New" w:cs="Courier New"/>
        </w:rPr>
        <w:t xml:space="preserve"> основного </w:t>
      </w:r>
      <w:proofErr w:type="spellStart"/>
      <w:r>
        <w:rPr>
          <w:rFonts w:ascii="Courier New" w:hAnsi="Courier New" w:cs="Courier New"/>
        </w:rPr>
        <w:t>общего│</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│и</w:t>
      </w:r>
      <w:proofErr w:type="spellEnd"/>
      <w:r>
        <w:rPr>
          <w:rFonts w:ascii="Courier New" w:hAnsi="Courier New" w:cs="Courier New"/>
        </w:rPr>
        <w:t xml:space="preserve"> среднего (полного)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│общего</w:t>
      </w:r>
      <w:proofErr w:type="spellEnd"/>
      <w:r>
        <w:rPr>
          <w:rFonts w:ascii="Courier New" w:hAnsi="Courier New" w:cs="Courier New"/>
        </w:rPr>
        <w:t xml:space="preserve"> образования, в том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│числе</w:t>
      </w:r>
      <w:proofErr w:type="spellEnd"/>
      <w:r>
        <w:rPr>
          <w:rFonts w:ascii="Courier New" w:hAnsi="Courier New" w:cs="Courier New"/>
        </w:rPr>
        <w:t xml:space="preserve"> в форме </w:t>
      </w:r>
      <w:proofErr w:type="gramStart"/>
      <w:r>
        <w:rPr>
          <w:rFonts w:ascii="Courier New" w:hAnsi="Courier New" w:cs="Courier New"/>
        </w:rPr>
        <w:t>единого</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│государственного</w:t>
      </w:r>
      <w:proofErr w:type="spellEnd"/>
      <w:r>
        <w:rPr>
          <w:rFonts w:ascii="Courier New" w:hAnsi="Courier New" w:cs="Courier New"/>
        </w:rPr>
        <w:t xml:space="preserve"> </w:t>
      </w:r>
      <w:proofErr w:type="spellStart"/>
      <w:r>
        <w:rPr>
          <w:rFonts w:ascii="Courier New" w:hAnsi="Courier New" w:cs="Courier New"/>
        </w:rPr>
        <w:t>экзамена,│</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│а</w:t>
      </w:r>
      <w:proofErr w:type="spellEnd"/>
      <w:r>
        <w:rPr>
          <w:rFonts w:ascii="Courier New" w:hAnsi="Courier New" w:cs="Courier New"/>
        </w:rPr>
        <w:t xml:space="preserve"> также информации из баз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│данных</w:t>
      </w:r>
      <w:proofErr w:type="spellEnd"/>
      <w:r>
        <w:rPr>
          <w:rFonts w:ascii="Courier New" w:hAnsi="Courier New" w:cs="Courier New"/>
        </w:rPr>
        <w:t xml:space="preserve"> субъектов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│Российской</w:t>
      </w:r>
      <w:proofErr w:type="spellEnd"/>
      <w:r>
        <w:rPr>
          <w:rFonts w:ascii="Courier New" w:hAnsi="Courier New" w:cs="Courier New"/>
        </w:rPr>
        <w:t xml:space="preserve"> Федерации </w:t>
      </w:r>
      <w:proofErr w:type="gramStart"/>
      <w:r>
        <w:rPr>
          <w:rFonts w:ascii="Courier New" w:hAnsi="Courier New" w:cs="Courier New"/>
        </w:rPr>
        <w:t>об</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│участниках</w:t>
      </w:r>
      <w:proofErr w:type="spellEnd"/>
      <w:r>
        <w:rPr>
          <w:rFonts w:ascii="Courier New" w:hAnsi="Courier New" w:cs="Courier New"/>
        </w:rPr>
        <w:t xml:space="preserve"> </w:t>
      </w:r>
      <w:proofErr w:type="gramStart"/>
      <w:r>
        <w:rPr>
          <w:rFonts w:ascii="Courier New" w:hAnsi="Courier New" w:cs="Courier New"/>
        </w:rPr>
        <w:t>единого</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│государственного</w:t>
      </w:r>
      <w:proofErr w:type="spellEnd"/>
      <w:r>
        <w:rPr>
          <w:rFonts w:ascii="Courier New" w:hAnsi="Courier New" w:cs="Courier New"/>
        </w:rPr>
        <w:t xml:space="preserve"> экзамена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│и</w:t>
      </w:r>
      <w:proofErr w:type="spellEnd"/>
      <w:r>
        <w:rPr>
          <w:rFonts w:ascii="Courier New" w:hAnsi="Courier New" w:cs="Courier New"/>
        </w:rPr>
        <w:t xml:space="preserve"> о результатах </w:t>
      </w:r>
      <w:proofErr w:type="gramStart"/>
      <w:r>
        <w:rPr>
          <w:rFonts w:ascii="Courier New" w:hAnsi="Courier New" w:cs="Courier New"/>
        </w:rPr>
        <w:t>единого</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│государственного</w:t>
      </w:r>
      <w:proofErr w:type="spellEnd"/>
      <w:r>
        <w:rPr>
          <w:rFonts w:ascii="Courier New" w:hAnsi="Courier New" w:cs="Courier New"/>
        </w:rPr>
        <w:t xml:space="preserve"> экзамена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Услуги, предоставляемые учреждениями субъектов Российской Федерации   │</w:t>
      </w:r>
    </w:p>
    <w:p w:rsidR="00962395" w:rsidRDefault="00962395" w:rsidP="00962395">
      <w:pPr>
        <w:pStyle w:val="ConsPlusCell"/>
        <w:rPr>
          <w:rFonts w:ascii="Courier New" w:hAnsi="Courier New" w:cs="Courier New"/>
        </w:rPr>
      </w:pPr>
      <w:r>
        <w:rPr>
          <w:rFonts w:ascii="Courier New" w:hAnsi="Courier New" w:cs="Courier New"/>
        </w:rPr>
        <w:t>│                     или муниципальными учреждениями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6. </w:t>
      </w:r>
      <w:proofErr w:type="spellStart"/>
      <w:r>
        <w:rPr>
          <w:rFonts w:ascii="Courier New" w:hAnsi="Courier New" w:cs="Courier New"/>
        </w:rPr>
        <w:t>│Зачисление</w:t>
      </w:r>
      <w:proofErr w:type="spellEnd"/>
      <w:r>
        <w:rPr>
          <w:rFonts w:ascii="Courier New" w:hAnsi="Courier New" w:cs="Courier New"/>
        </w:rPr>
        <w:t xml:space="preserve"> в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│образовательное</w:t>
      </w:r>
      <w:proofErr w:type="spellEnd"/>
      <w:r>
        <w:rPr>
          <w:rFonts w:ascii="Courier New" w:hAnsi="Courier New" w:cs="Courier New"/>
        </w:rPr>
        <w:t xml:space="preserve"> </w:t>
      </w:r>
      <w:proofErr w:type="spellStart"/>
      <w:r>
        <w:rPr>
          <w:rFonts w:ascii="Courier New" w:hAnsi="Courier New" w:cs="Courier New"/>
        </w:rPr>
        <w:t>учреждение│Рособрнадзор</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│образовательные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│учреждения</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w:t>
      </w:r>
      <w:proofErr w:type="spellEnd"/>
      <w:r>
        <w:rPr>
          <w:rFonts w:ascii="Courier New" w:hAnsi="Courier New" w:cs="Courier New"/>
        </w:rPr>
        <w:t xml:space="preserve"> участием органов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│исполнительной</w:t>
      </w:r>
      <w:proofErr w:type="spellEnd"/>
      <w:r>
        <w:rPr>
          <w:rFonts w:ascii="Courier New" w:hAnsi="Courier New" w:cs="Courier New"/>
        </w:rPr>
        <w:t xml:space="preserve"> власти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│субъекта</w:t>
      </w:r>
      <w:proofErr w:type="spellEnd"/>
      <w:r>
        <w:rPr>
          <w:rFonts w:ascii="Courier New" w:hAnsi="Courier New" w:cs="Courier New"/>
        </w:rPr>
        <w:t xml:space="preserve"> </w:t>
      </w:r>
      <w:proofErr w:type="gramStart"/>
      <w:r>
        <w:rPr>
          <w:rFonts w:ascii="Courier New" w:hAnsi="Courier New" w:cs="Courier New"/>
        </w:rPr>
        <w:t>Российской</w:t>
      </w:r>
      <w:proofErr w:type="gram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│Федерации</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│муниципальные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│образовательные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│учреждения</w:t>
      </w:r>
      <w:proofErr w:type="spellEnd"/>
      <w:r>
        <w:rPr>
          <w:rFonts w:ascii="Courier New" w:hAnsi="Courier New" w:cs="Courier New"/>
        </w:rPr>
        <w:t xml:space="preserve"> с участием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│органов</w:t>
      </w:r>
      <w:proofErr w:type="spellEnd"/>
      <w:r>
        <w:rPr>
          <w:rFonts w:ascii="Courier New" w:hAnsi="Courier New" w:cs="Courier New"/>
        </w:rPr>
        <w:t xml:space="preserve"> местного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│самоуправления</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7. </w:t>
      </w:r>
      <w:proofErr w:type="spellStart"/>
      <w:r>
        <w:rPr>
          <w:rFonts w:ascii="Courier New" w:hAnsi="Courier New" w:cs="Courier New"/>
        </w:rPr>
        <w:t>│Предоставление</w:t>
      </w:r>
      <w:proofErr w:type="spellEnd"/>
      <w:r>
        <w:rPr>
          <w:rFonts w:ascii="Courier New" w:hAnsi="Courier New" w:cs="Courier New"/>
        </w:rPr>
        <w:t xml:space="preserve"> информации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w:t>
      </w:r>
      <w:proofErr w:type="spellEnd"/>
      <w:r>
        <w:rPr>
          <w:rFonts w:ascii="Courier New" w:hAnsi="Courier New" w:cs="Courier New"/>
        </w:rPr>
        <w:t xml:space="preserve"> результатах сданных     </w:t>
      </w:r>
      <w:proofErr w:type="spellStart"/>
      <w:r>
        <w:rPr>
          <w:rFonts w:ascii="Courier New" w:hAnsi="Courier New" w:cs="Courier New"/>
        </w:rPr>
        <w:t>│Рособрнадзор</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│экзаменов</w:t>
      </w:r>
      <w:proofErr w:type="spellEnd"/>
      <w:r>
        <w:rPr>
          <w:rFonts w:ascii="Courier New" w:hAnsi="Courier New" w:cs="Courier New"/>
        </w:rPr>
        <w:t xml:space="preserve">, тестирования и </w:t>
      </w:r>
      <w:proofErr w:type="spellStart"/>
      <w:r>
        <w:rPr>
          <w:rFonts w:ascii="Courier New" w:hAnsi="Courier New" w:cs="Courier New"/>
        </w:rPr>
        <w:t>│образовательные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│иных</w:t>
      </w:r>
      <w:proofErr w:type="spellEnd"/>
      <w:r>
        <w:rPr>
          <w:rFonts w:ascii="Courier New" w:hAnsi="Courier New" w:cs="Courier New"/>
        </w:rPr>
        <w:t xml:space="preserve"> вступительных        </w:t>
      </w:r>
      <w:proofErr w:type="spellStart"/>
      <w:r>
        <w:rPr>
          <w:rFonts w:ascii="Courier New" w:hAnsi="Courier New" w:cs="Courier New"/>
        </w:rPr>
        <w:t>│учреждения</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│испытаний</w:t>
      </w:r>
      <w:proofErr w:type="spellEnd"/>
      <w:r>
        <w:rPr>
          <w:rFonts w:ascii="Courier New" w:hAnsi="Courier New" w:cs="Courier New"/>
        </w:rPr>
        <w:t xml:space="preserve">, а также о      </w:t>
      </w:r>
      <w:proofErr w:type="spellStart"/>
      <w:r>
        <w:rPr>
          <w:rFonts w:ascii="Courier New" w:hAnsi="Courier New" w:cs="Courier New"/>
        </w:rPr>
        <w:t>│Российской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│зачислении</w:t>
      </w:r>
      <w:proofErr w:type="spellEnd"/>
      <w:r>
        <w:rPr>
          <w:rFonts w:ascii="Courier New" w:hAnsi="Courier New" w:cs="Courier New"/>
        </w:rPr>
        <w:t xml:space="preserve"> </w:t>
      </w:r>
      <w:proofErr w:type="gramStart"/>
      <w:r>
        <w:rPr>
          <w:rFonts w:ascii="Courier New" w:hAnsi="Courier New" w:cs="Courier New"/>
        </w:rPr>
        <w:t>в</w:t>
      </w:r>
      <w:proofErr w:type="gramEnd"/>
      <w:r>
        <w:rPr>
          <w:rFonts w:ascii="Courier New" w:hAnsi="Courier New" w:cs="Courier New"/>
        </w:rPr>
        <w:t xml:space="preserve">              </w:t>
      </w:r>
      <w:proofErr w:type="spellStart"/>
      <w:r>
        <w:rPr>
          <w:rFonts w:ascii="Courier New" w:hAnsi="Courier New" w:cs="Courier New"/>
        </w:rPr>
        <w:t>│с</w:t>
      </w:r>
      <w:proofErr w:type="spellEnd"/>
      <w:r>
        <w:rPr>
          <w:rFonts w:ascii="Courier New" w:hAnsi="Courier New" w:cs="Courier New"/>
        </w:rPr>
        <w:t xml:space="preserve"> участием органов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│образовательное</w:t>
      </w:r>
      <w:proofErr w:type="spellEnd"/>
      <w:r>
        <w:rPr>
          <w:rFonts w:ascii="Courier New" w:hAnsi="Courier New" w:cs="Courier New"/>
        </w:rPr>
        <w:t xml:space="preserve"> </w:t>
      </w:r>
      <w:proofErr w:type="spellStart"/>
      <w:r>
        <w:rPr>
          <w:rFonts w:ascii="Courier New" w:hAnsi="Courier New" w:cs="Courier New"/>
        </w:rPr>
        <w:t>учреждение│исполнительной</w:t>
      </w:r>
      <w:proofErr w:type="spellEnd"/>
      <w:r>
        <w:rPr>
          <w:rFonts w:ascii="Courier New" w:hAnsi="Courier New" w:cs="Courier New"/>
        </w:rPr>
        <w:t xml:space="preserve"> власти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│субъекта</w:t>
      </w:r>
      <w:proofErr w:type="spellEnd"/>
      <w:r>
        <w:rPr>
          <w:rFonts w:ascii="Courier New" w:hAnsi="Courier New" w:cs="Courier New"/>
        </w:rPr>
        <w:t xml:space="preserve"> </w:t>
      </w:r>
      <w:proofErr w:type="gramStart"/>
      <w:r>
        <w:rPr>
          <w:rFonts w:ascii="Courier New" w:hAnsi="Courier New" w:cs="Courier New"/>
        </w:rPr>
        <w:t>Российской</w:t>
      </w:r>
      <w:proofErr w:type="gram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│Федерации</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│муниципальные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│образовательные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│учреждения</w:t>
      </w:r>
      <w:proofErr w:type="spellEnd"/>
      <w:r>
        <w:rPr>
          <w:rFonts w:ascii="Courier New" w:hAnsi="Courier New" w:cs="Courier New"/>
        </w:rPr>
        <w:t xml:space="preserve"> с участием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│органов</w:t>
      </w:r>
      <w:proofErr w:type="spellEnd"/>
      <w:r>
        <w:rPr>
          <w:rFonts w:ascii="Courier New" w:hAnsi="Courier New" w:cs="Courier New"/>
        </w:rPr>
        <w:t xml:space="preserve"> местного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│самоуправления</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8. </w:t>
      </w:r>
      <w:proofErr w:type="spellStart"/>
      <w:r>
        <w:rPr>
          <w:rFonts w:ascii="Courier New" w:hAnsi="Courier New" w:cs="Courier New"/>
        </w:rPr>
        <w:t>│Предоставление</w:t>
      </w:r>
      <w:proofErr w:type="spellEnd"/>
      <w:r>
        <w:rPr>
          <w:rFonts w:ascii="Courier New" w:hAnsi="Courier New" w:cs="Courier New"/>
        </w:rPr>
        <w:t xml:space="preserve"> информации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w:t>
      </w:r>
      <w:proofErr w:type="spellEnd"/>
      <w:r>
        <w:rPr>
          <w:rFonts w:ascii="Courier New" w:hAnsi="Courier New" w:cs="Courier New"/>
        </w:rPr>
        <w:t xml:space="preserve"> текущей успеваемости    </w:t>
      </w:r>
      <w:proofErr w:type="spellStart"/>
      <w:r>
        <w:rPr>
          <w:rFonts w:ascii="Courier New" w:hAnsi="Courier New" w:cs="Courier New"/>
        </w:rPr>
        <w:t>│Рособрнадзор</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│учащегося</w:t>
      </w:r>
      <w:proofErr w:type="spellEnd"/>
      <w:r>
        <w:rPr>
          <w:rFonts w:ascii="Courier New" w:hAnsi="Courier New" w:cs="Courier New"/>
        </w:rPr>
        <w:t xml:space="preserve">, ведение        </w:t>
      </w:r>
      <w:proofErr w:type="spellStart"/>
      <w:r>
        <w:rPr>
          <w:rFonts w:ascii="Courier New" w:hAnsi="Courier New" w:cs="Courier New"/>
        </w:rPr>
        <w:t>│</w:t>
      </w:r>
      <w:proofErr w:type="gramStart"/>
      <w:r>
        <w:rPr>
          <w:rFonts w:ascii="Courier New" w:hAnsi="Courier New" w:cs="Courier New"/>
        </w:rPr>
        <w:t>образовательные</w:t>
      </w:r>
      <w:proofErr w:type="spellEnd"/>
      <w:proofErr w:type="gram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│электронного</w:t>
      </w:r>
      <w:proofErr w:type="spellEnd"/>
      <w:r>
        <w:rPr>
          <w:rFonts w:ascii="Courier New" w:hAnsi="Courier New" w:cs="Courier New"/>
        </w:rPr>
        <w:t xml:space="preserve"> дневника и   </w:t>
      </w:r>
      <w:proofErr w:type="spellStart"/>
      <w:r>
        <w:rPr>
          <w:rFonts w:ascii="Courier New" w:hAnsi="Courier New" w:cs="Courier New"/>
        </w:rPr>
        <w:t>│учреждения</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hyperlink r:id="rId81" w:tooltip="&lt;Письмо&gt; Минобрнауки России от 15.02.2012 N АП-147/07 &quot;О методических рекомендациях по внедрению систем ведения журналов успеваемости в электронном виде&quot;{КонсультантПлюс}" w:history="1">
        <w:r>
          <w:rPr>
            <w:rStyle w:val="a3"/>
            <w:rFonts w:ascii="Courier New" w:hAnsi="Courier New" w:cs="Courier New"/>
            <w:color w:val="0000FF"/>
          </w:rPr>
          <w:t>электронного</w:t>
        </w:r>
        <w:proofErr w:type="spellEnd"/>
        <w:r>
          <w:rPr>
            <w:rStyle w:val="a3"/>
            <w:rFonts w:ascii="Courier New" w:hAnsi="Courier New" w:cs="Courier New"/>
            <w:color w:val="0000FF"/>
          </w:rPr>
          <w:t xml:space="preserve"> журнала</w:t>
        </w:r>
      </w:hyperlink>
      <w:r>
        <w:rPr>
          <w:rFonts w:ascii="Courier New" w:hAnsi="Courier New" w:cs="Courier New"/>
        </w:rPr>
        <w:t xml:space="preserve">      </w:t>
      </w:r>
      <w:proofErr w:type="spellStart"/>
      <w:r>
        <w:rPr>
          <w:rFonts w:ascii="Courier New" w:hAnsi="Courier New" w:cs="Courier New"/>
        </w:rPr>
        <w:t>│Российской</w:t>
      </w:r>
      <w:proofErr w:type="spellEnd"/>
      <w:r>
        <w:rPr>
          <w:rFonts w:ascii="Courier New" w:hAnsi="Courier New" w:cs="Courier New"/>
        </w:rPr>
        <w:t xml:space="preserve"> Федерации </w:t>
      </w:r>
      <w:proofErr w:type="gramStart"/>
      <w:r>
        <w:rPr>
          <w:rFonts w:ascii="Courier New" w:hAnsi="Courier New" w:cs="Courier New"/>
        </w:rPr>
        <w:t>с</w:t>
      </w:r>
      <w:proofErr w:type="gram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│успеваемости</w:t>
      </w:r>
      <w:proofErr w:type="spellEnd"/>
      <w:r>
        <w:rPr>
          <w:rFonts w:ascii="Courier New" w:hAnsi="Courier New" w:cs="Courier New"/>
        </w:rPr>
        <w:t xml:space="preserve">              </w:t>
      </w:r>
      <w:proofErr w:type="spellStart"/>
      <w:r>
        <w:rPr>
          <w:rFonts w:ascii="Courier New" w:hAnsi="Courier New" w:cs="Courier New"/>
        </w:rPr>
        <w:t>│участием</w:t>
      </w:r>
      <w:proofErr w:type="spellEnd"/>
      <w:r>
        <w:rPr>
          <w:rFonts w:ascii="Courier New" w:hAnsi="Courier New" w:cs="Courier New"/>
        </w:rPr>
        <w:t xml:space="preserve"> органов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│исполнительной</w:t>
      </w:r>
      <w:proofErr w:type="spellEnd"/>
      <w:r>
        <w:rPr>
          <w:rFonts w:ascii="Courier New" w:hAnsi="Courier New" w:cs="Courier New"/>
        </w:rPr>
        <w:t xml:space="preserve"> власти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│субъекта</w:t>
      </w:r>
      <w:proofErr w:type="spellEnd"/>
      <w:r>
        <w:rPr>
          <w:rFonts w:ascii="Courier New" w:hAnsi="Courier New" w:cs="Courier New"/>
        </w:rPr>
        <w:t xml:space="preserve"> </w:t>
      </w:r>
      <w:proofErr w:type="gramStart"/>
      <w:r>
        <w:rPr>
          <w:rFonts w:ascii="Courier New" w:hAnsi="Courier New" w:cs="Courier New"/>
        </w:rPr>
        <w:t>Российской</w:t>
      </w:r>
      <w:proofErr w:type="gram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│Федерации</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│муниципальные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│образовательные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│учреждения</w:t>
      </w:r>
      <w:proofErr w:type="spellEnd"/>
      <w:r>
        <w:rPr>
          <w:rFonts w:ascii="Courier New" w:hAnsi="Courier New" w:cs="Courier New"/>
        </w:rPr>
        <w:t xml:space="preserve"> с участием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│органов</w:t>
      </w:r>
      <w:proofErr w:type="spellEnd"/>
      <w:r>
        <w:rPr>
          <w:rFonts w:ascii="Courier New" w:hAnsi="Courier New" w:cs="Courier New"/>
        </w:rPr>
        <w:t xml:space="preserve"> местного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│самоуправления</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9. </w:t>
      </w:r>
      <w:proofErr w:type="spellStart"/>
      <w:r>
        <w:rPr>
          <w:rFonts w:ascii="Courier New" w:hAnsi="Courier New" w:cs="Courier New"/>
        </w:rPr>
        <w:t>│Предоставление</w:t>
      </w:r>
      <w:proofErr w:type="spellEnd"/>
      <w:r>
        <w:rPr>
          <w:rFonts w:ascii="Courier New" w:hAnsi="Courier New" w:cs="Courier New"/>
        </w:rPr>
        <w:t xml:space="preserve"> информации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│об</w:t>
      </w:r>
      <w:proofErr w:type="spellEnd"/>
      <w:r>
        <w:rPr>
          <w:rFonts w:ascii="Courier New" w:hAnsi="Courier New" w:cs="Courier New"/>
        </w:rPr>
        <w:t xml:space="preserve"> образовательных        </w:t>
      </w:r>
      <w:proofErr w:type="spellStart"/>
      <w:r>
        <w:rPr>
          <w:rFonts w:ascii="Courier New" w:hAnsi="Courier New" w:cs="Courier New"/>
        </w:rPr>
        <w:t>│Рособрнадзор</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│программах</w:t>
      </w:r>
      <w:proofErr w:type="spellEnd"/>
      <w:r>
        <w:rPr>
          <w:rFonts w:ascii="Courier New" w:hAnsi="Courier New" w:cs="Courier New"/>
        </w:rPr>
        <w:t xml:space="preserve"> и учебных      </w:t>
      </w:r>
      <w:proofErr w:type="spellStart"/>
      <w:r>
        <w:rPr>
          <w:rFonts w:ascii="Courier New" w:hAnsi="Courier New" w:cs="Courier New"/>
        </w:rPr>
        <w:t>│</w:t>
      </w:r>
      <w:proofErr w:type="gramStart"/>
      <w:r>
        <w:rPr>
          <w:rFonts w:ascii="Courier New" w:hAnsi="Courier New" w:cs="Courier New"/>
        </w:rPr>
        <w:t>образовательные</w:t>
      </w:r>
      <w:proofErr w:type="spellEnd"/>
      <w:proofErr w:type="gram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gramStart"/>
      <w:r>
        <w:rPr>
          <w:rFonts w:ascii="Courier New" w:hAnsi="Courier New" w:cs="Courier New"/>
        </w:rPr>
        <w:t>планах</w:t>
      </w:r>
      <w:proofErr w:type="spellEnd"/>
      <w:proofErr w:type="gramEnd"/>
      <w:r>
        <w:rPr>
          <w:rFonts w:ascii="Courier New" w:hAnsi="Courier New" w:cs="Courier New"/>
        </w:rPr>
        <w:t xml:space="preserve">, рабочих </w:t>
      </w:r>
      <w:proofErr w:type="spellStart"/>
      <w:r>
        <w:rPr>
          <w:rFonts w:ascii="Courier New" w:hAnsi="Courier New" w:cs="Courier New"/>
        </w:rPr>
        <w:t>программах│учреждения</w:t>
      </w:r>
      <w:proofErr w:type="spellEnd"/>
      <w:r>
        <w:rPr>
          <w:rFonts w:ascii="Courier New" w:hAnsi="Courier New" w:cs="Courier New"/>
        </w:rPr>
        <w:t xml:space="preserve"> субъекта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│учебных</w:t>
      </w:r>
      <w:proofErr w:type="spellEnd"/>
      <w:r>
        <w:rPr>
          <w:rFonts w:ascii="Courier New" w:hAnsi="Courier New" w:cs="Courier New"/>
        </w:rPr>
        <w:t xml:space="preserve"> курсов, </w:t>
      </w:r>
      <w:proofErr w:type="spellStart"/>
      <w:r>
        <w:rPr>
          <w:rFonts w:ascii="Courier New" w:hAnsi="Courier New" w:cs="Courier New"/>
        </w:rPr>
        <w:t>предметов,│Российской</w:t>
      </w:r>
      <w:proofErr w:type="spellEnd"/>
      <w:r>
        <w:rPr>
          <w:rFonts w:ascii="Courier New" w:hAnsi="Courier New" w:cs="Courier New"/>
        </w:rPr>
        <w:t xml:space="preserve"> Федерации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│дисциплин</w:t>
      </w:r>
      <w:proofErr w:type="spellEnd"/>
      <w:r>
        <w:rPr>
          <w:rFonts w:ascii="Courier New" w:hAnsi="Courier New" w:cs="Courier New"/>
        </w:rPr>
        <w:t xml:space="preserve"> (модулей),      </w:t>
      </w:r>
      <w:proofErr w:type="spellStart"/>
      <w:r>
        <w:rPr>
          <w:rFonts w:ascii="Courier New" w:hAnsi="Courier New" w:cs="Courier New"/>
        </w:rPr>
        <w:t>│с</w:t>
      </w:r>
      <w:proofErr w:type="spellEnd"/>
      <w:r>
        <w:rPr>
          <w:rFonts w:ascii="Courier New" w:hAnsi="Courier New" w:cs="Courier New"/>
        </w:rPr>
        <w:t xml:space="preserve"> участием органов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gramStart"/>
      <w:r>
        <w:rPr>
          <w:rFonts w:ascii="Courier New" w:hAnsi="Courier New" w:cs="Courier New"/>
        </w:rPr>
        <w:t>годовых</w:t>
      </w:r>
      <w:proofErr w:type="spellEnd"/>
      <w:proofErr w:type="gramEnd"/>
      <w:r>
        <w:rPr>
          <w:rFonts w:ascii="Courier New" w:hAnsi="Courier New" w:cs="Courier New"/>
        </w:rPr>
        <w:t xml:space="preserve"> календарных       </w:t>
      </w:r>
      <w:proofErr w:type="spellStart"/>
      <w:r>
        <w:rPr>
          <w:rFonts w:ascii="Courier New" w:hAnsi="Courier New" w:cs="Courier New"/>
        </w:rPr>
        <w:t>│исполнительной</w:t>
      </w:r>
      <w:proofErr w:type="spellEnd"/>
      <w:r>
        <w:rPr>
          <w:rFonts w:ascii="Courier New" w:hAnsi="Courier New" w:cs="Courier New"/>
        </w:rPr>
        <w:t xml:space="preserve"> власти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│учебных</w:t>
      </w:r>
      <w:proofErr w:type="spellEnd"/>
      <w:r>
        <w:rPr>
          <w:rFonts w:ascii="Courier New" w:hAnsi="Courier New" w:cs="Courier New"/>
        </w:rPr>
        <w:t xml:space="preserve"> графиках          </w:t>
      </w:r>
      <w:proofErr w:type="spellStart"/>
      <w:r>
        <w:rPr>
          <w:rFonts w:ascii="Courier New" w:hAnsi="Courier New" w:cs="Courier New"/>
        </w:rPr>
        <w:t>│субъекта</w:t>
      </w:r>
      <w:proofErr w:type="spellEnd"/>
      <w:r>
        <w:rPr>
          <w:rFonts w:ascii="Courier New" w:hAnsi="Courier New" w:cs="Courier New"/>
        </w:rPr>
        <w:t xml:space="preserve"> </w:t>
      </w:r>
      <w:proofErr w:type="gramStart"/>
      <w:r>
        <w:rPr>
          <w:rFonts w:ascii="Courier New" w:hAnsi="Courier New" w:cs="Courier New"/>
        </w:rPr>
        <w:t>Российской</w:t>
      </w:r>
      <w:proofErr w:type="gram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│Федерации</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│муниципальные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│образовательные</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│учреждения</w:t>
      </w:r>
      <w:proofErr w:type="spellEnd"/>
      <w:r>
        <w:rPr>
          <w:rFonts w:ascii="Courier New" w:hAnsi="Courier New" w:cs="Courier New"/>
        </w:rPr>
        <w:t xml:space="preserve"> с участием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│органов</w:t>
      </w:r>
      <w:proofErr w:type="spellEnd"/>
      <w:r>
        <w:rPr>
          <w:rFonts w:ascii="Courier New" w:hAnsi="Courier New" w:cs="Courier New"/>
        </w:rPr>
        <w:t xml:space="preserve"> местного         │               </w:t>
      </w:r>
      <w:proofErr w:type="spellStart"/>
      <w:r>
        <w:rPr>
          <w:rFonts w:ascii="Courier New" w:hAnsi="Courier New" w:cs="Courier New"/>
        </w:rPr>
        <w:t>│</w:t>
      </w:r>
      <w:proofErr w:type="spellEnd"/>
    </w:p>
    <w:p w:rsidR="00962395" w:rsidRDefault="00962395" w:rsidP="0096239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│самоуправления</w:t>
      </w:r>
      <w:proofErr w:type="spellEnd"/>
      <w:r>
        <w:rPr>
          <w:rFonts w:ascii="Courier New" w:hAnsi="Courier New" w:cs="Courier New"/>
        </w:rPr>
        <w:t xml:space="preserve">           │               </w:t>
      </w:r>
      <w:proofErr w:type="spellStart"/>
      <w:r>
        <w:rPr>
          <w:rFonts w:ascii="Courier New" w:hAnsi="Courier New" w:cs="Courier New"/>
        </w:rPr>
        <w:t>│</w:t>
      </w:r>
      <w:proofErr w:type="spellEnd"/>
    </w:p>
    <w:p w:rsidR="00962395" w:rsidRDefault="00962395" w:rsidP="00962395">
      <w:pPr>
        <w:pStyle w:val="ConsPlusNormal"/>
        <w:ind w:firstLine="540"/>
        <w:jc w:val="right"/>
        <w:rPr>
          <w:rFonts w:ascii="Times New Roman" w:hAnsi="Times New Roman" w:cs="Times New Roman"/>
          <w:b/>
          <w:sz w:val="28"/>
          <w:szCs w:val="28"/>
        </w:rPr>
      </w:pPr>
      <w:r>
        <w:rPr>
          <w:rFonts w:ascii="Courier New" w:hAnsi="Courier New" w:cs="Courier New"/>
        </w:rPr>
        <w:br w:type="page"/>
      </w:r>
      <w:r>
        <w:rPr>
          <w:rFonts w:ascii="Times New Roman" w:hAnsi="Times New Roman" w:cs="Times New Roman"/>
          <w:b/>
          <w:sz w:val="28"/>
          <w:szCs w:val="28"/>
        </w:rPr>
        <w:lastRenderedPageBreak/>
        <w:t>Приложение3</w:t>
      </w:r>
    </w:p>
    <w:p w:rsidR="00962395" w:rsidRDefault="00962395" w:rsidP="00962395">
      <w:pPr>
        <w:pStyle w:val="ConsPlusNormal"/>
        <w:ind w:firstLine="540"/>
        <w:jc w:val="right"/>
        <w:rPr>
          <w:rFonts w:ascii="Times New Roman" w:hAnsi="Times New Roman" w:cs="Times New Roman"/>
          <w:b/>
          <w:sz w:val="28"/>
          <w:szCs w:val="28"/>
        </w:rPr>
      </w:pPr>
    </w:p>
    <w:p w:rsidR="00962395" w:rsidRDefault="00962395" w:rsidP="00962395">
      <w:pPr>
        <w:autoSpaceDE w:val="0"/>
        <w:autoSpaceDN w:val="0"/>
        <w:adjustRightInd w:val="0"/>
        <w:spacing w:line="220" w:lineRule="exact"/>
        <w:jc w:val="center"/>
        <w:rPr>
          <w:b/>
          <w:bCs/>
        </w:rPr>
      </w:pPr>
      <w:r>
        <w:rPr>
          <w:b/>
          <w:bCs/>
        </w:rPr>
        <w:t>СОГЛАСИЕ на обработку персональных данных в информационных системах</w:t>
      </w:r>
      <w:r>
        <w:rPr>
          <w:b/>
          <w:bCs/>
        </w:rPr>
        <w:br/>
        <w:t>МОУ-СОШ №28 г. Белгорода</w:t>
      </w:r>
    </w:p>
    <w:p w:rsidR="00962395" w:rsidRDefault="00962395" w:rsidP="00962395">
      <w:pPr>
        <w:autoSpaceDE w:val="0"/>
        <w:autoSpaceDN w:val="0"/>
        <w:adjustRightInd w:val="0"/>
        <w:spacing w:line="220" w:lineRule="exact"/>
        <w:ind w:left="709" w:firstLine="709"/>
        <w:jc w:val="both"/>
      </w:pPr>
      <w:r>
        <w:t xml:space="preserve">Я, </w:t>
      </w:r>
      <w:r>
        <w:rPr>
          <w:i/>
          <w:iCs/>
        </w:rPr>
        <w:t>___________________________________________________(ФИО родителя)</w:t>
      </w:r>
      <w:r>
        <w:rPr>
          <w:i/>
          <w:iCs/>
        </w:rPr>
        <w:br/>
      </w:r>
      <w:r>
        <w:t>проживающи</w:t>
      </w:r>
      <w:proofErr w:type="gramStart"/>
      <w:r>
        <w:t>й(</w:t>
      </w:r>
      <w:proofErr w:type="spellStart"/>
      <w:proofErr w:type="gramEnd"/>
      <w:r>
        <w:t>ая</w:t>
      </w:r>
      <w:proofErr w:type="spellEnd"/>
      <w:r>
        <w:t>)  по адресу ________________________________________________,</w:t>
      </w:r>
      <w:r>
        <w:br/>
        <w:t>паспорт: серия _______ №___________, когда и кем выдан _______________________</w:t>
      </w:r>
      <w:r>
        <w:br/>
        <w:t>__________________________________________________________________________</w:t>
      </w:r>
      <w:r>
        <w:br/>
        <w:t xml:space="preserve">даю согласие оператору персональных данных – Муниципальному общеобразовательному учреждению – средней общеобразовательной школе №28 г. Белгорода на обработку следующих  персональных данных моего ребенка _____________________________________________________: </w:t>
      </w:r>
      <w:r>
        <w:rPr>
          <w:b/>
          <w:i/>
          <w:iCs/>
        </w:rPr>
        <w:t xml:space="preserve">Ф.И.О. дата рождения, пол, паспортные данные, адрес и контактные телефоны, </w:t>
      </w:r>
      <w:r>
        <w:rPr>
          <w:b/>
          <w:i/>
          <w:iCs/>
        </w:rPr>
        <w:br/>
        <w:t xml:space="preserve">№ страхового пенсионного свидетельства, страховой медицинский полис, школа, класс </w:t>
      </w:r>
      <w:r>
        <w:t>с целью обработки информации для подготовки статистических отчетов, а также подготовки сведений, необходимых для учебного процесса.</w:t>
      </w:r>
    </w:p>
    <w:p w:rsidR="00962395" w:rsidRDefault="00962395" w:rsidP="00962395">
      <w:pPr>
        <w:autoSpaceDE w:val="0"/>
        <w:autoSpaceDN w:val="0"/>
        <w:adjustRightInd w:val="0"/>
        <w:spacing w:line="220" w:lineRule="exact"/>
        <w:ind w:left="709" w:firstLine="709"/>
        <w:jc w:val="both"/>
      </w:pPr>
      <w:r>
        <w:t xml:space="preserve">Действия с персональными данными включают в себя сбор персональных данных, их накопление, обработку и хранение в автоматизированной системе обработки информации «Виртуальная школа», электронных таблицах </w:t>
      </w:r>
      <w:r>
        <w:rPr>
          <w:lang w:val="en-US"/>
        </w:rPr>
        <w:t>Excel</w:t>
      </w:r>
      <w:r>
        <w:t>.</w:t>
      </w:r>
    </w:p>
    <w:p w:rsidR="00962395" w:rsidRDefault="00962395" w:rsidP="00962395">
      <w:pPr>
        <w:autoSpaceDE w:val="0"/>
        <w:autoSpaceDN w:val="0"/>
        <w:adjustRightInd w:val="0"/>
        <w:spacing w:line="220" w:lineRule="exact"/>
        <w:ind w:left="709" w:firstLine="709"/>
        <w:jc w:val="both"/>
      </w:pPr>
      <w:r>
        <w:t xml:space="preserve">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телекоммуникационным сетям. Даю согласие на размещение информации (фото, Ф.И.О., дата рождения) о моем ребенке на школьном сайте - </w:t>
      </w:r>
      <w:hyperlink r:id="rId82" w:history="1">
        <w:r>
          <w:rPr>
            <w:rStyle w:val="a3"/>
            <w:lang w:val="en-US"/>
          </w:rPr>
          <w:t>school</w:t>
        </w:r>
        <w:r>
          <w:rPr>
            <w:rStyle w:val="a3"/>
          </w:rPr>
          <w:t>28.</w:t>
        </w:r>
        <w:proofErr w:type="spellStart"/>
        <w:r>
          <w:rPr>
            <w:rStyle w:val="a3"/>
            <w:lang w:val="en-US"/>
          </w:rPr>
          <w:t>beluo</w:t>
        </w:r>
        <w:proofErr w:type="spellEnd"/>
        <w:r>
          <w:rPr>
            <w:rStyle w:val="a3"/>
          </w:rPr>
          <w:t>.</w:t>
        </w:r>
        <w:proofErr w:type="spellStart"/>
        <w:r>
          <w:rPr>
            <w:rStyle w:val="a3"/>
            <w:lang w:val="en-US"/>
          </w:rPr>
          <w:t>ru</w:t>
        </w:r>
        <w:proofErr w:type="spellEnd"/>
      </w:hyperlink>
      <w:r>
        <w:t>.</w:t>
      </w:r>
    </w:p>
    <w:p w:rsidR="00962395" w:rsidRDefault="00962395" w:rsidP="00962395">
      <w:pPr>
        <w:autoSpaceDE w:val="0"/>
        <w:autoSpaceDN w:val="0"/>
        <w:adjustRightInd w:val="0"/>
        <w:spacing w:line="220" w:lineRule="exact"/>
        <w:ind w:left="709" w:firstLine="709"/>
        <w:jc w:val="both"/>
      </w:pPr>
      <w:r>
        <w:t>Согласие действует до окончания обучения в данной школе или прекращается по моему письменному заявлению, содержание которого определяется частью 3 ст.14 Федерального закона от 27.07.2006 г. № 152-ФЗ  «О персональных данных».</w:t>
      </w:r>
    </w:p>
    <w:p w:rsidR="00962395" w:rsidRDefault="00962395" w:rsidP="00962395">
      <w:pPr>
        <w:autoSpaceDE w:val="0"/>
        <w:autoSpaceDN w:val="0"/>
        <w:adjustRightInd w:val="0"/>
        <w:spacing w:line="220" w:lineRule="exact"/>
        <w:ind w:left="709" w:firstLine="709"/>
        <w:jc w:val="both"/>
        <w:rPr>
          <w:sz w:val="20"/>
          <w:szCs w:val="20"/>
        </w:rPr>
      </w:pPr>
    </w:p>
    <w:p w:rsidR="00962395" w:rsidRDefault="00962395" w:rsidP="00962395">
      <w:pPr>
        <w:autoSpaceDE w:val="0"/>
        <w:autoSpaceDN w:val="0"/>
        <w:adjustRightInd w:val="0"/>
        <w:spacing w:line="220" w:lineRule="exact"/>
        <w:ind w:left="709" w:firstLine="709"/>
        <w:jc w:val="both"/>
      </w:pPr>
      <w:r>
        <w:t xml:space="preserve">Адрес МОУ-СОШ № </w:t>
      </w:r>
      <w:smartTag w:uri="urn:schemas-microsoft-com:office:smarttags" w:element="metricconverter">
        <w:smartTagPr>
          <w:attr w:name="ProductID" w:val="28 Г"/>
        </w:smartTagPr>
        <w:r>
          <w:t>28 г</w:t>
        </w:r>
      </w:smartTag>
      <w:r>
        <w:t xml:space="preserve">. Белгорода: </w:t>
      </w:r>
    </w:p>
    <w:p w:rsidR="00962395" w:rsidRDefault="00962395" w:rsidP="00962395">
      <w:pPr>
        <w:autoSpaceDE w:val="0"/>
        <w:autoSpaceDN w:val="0"/>
        <w:adjustRightInd w:val="0"/>
        <w:spacing w:line="220" w:lineRule="exact"/>
        <w:ind w:left="709" w:firstLine="709"/>
        <w:jc w:val="both"/>
      </w:pPr>
      <w:smartTag w:uri="urn:schemas-microsoft-com:office:smarttags" w:element="metricconverter">
        <w:smartTagPr>
          <w:attr w:name="ProductID" w:val="308024, г"/>
        </w:smartTagPr>
        <w:r>
          <w:t>308024, г</w:t>
        </w:r>
      </w:smartTag>
      <w:r>
        <w:t>. Белгород, ул. Щорса, 11</w:t>
      </w:r>
    </w:p>
    <w:p w:rsidR="00962395" w:rsidRDefault="00962395" w:rsidP="00962395">
      <w:pPr>
        <w:autoSpaceDE w:val="0"/>
        <w:autoSpaceDN w:val="0"/>
        <w:adjustRightInd w:val="0"/>
        <w:spacing w:before="120" w:line="220" w:lineRule="exact"/>
        <w:ind w:left="709" w:firstLine="709"/>
        <w:jc w:val="both"/>
      </w:pPr>
      <w:r>
        <w:t>Подпись родителей</w:t>
      </w:r>
    </w:p>
    <w:p w:rsidR="00962395" w:rsidRDefault="00962395" w:rsidP="00962395">
      <w:pPr>
        <w:autoSpaceDE w:val="0"/>
        <w:autoSpaceDN w:val="0"/>
        <w:adjustRightInd w:val="0"/>
        <w:spacing w:line="220" w:lineRule="exact"/>
        <w:ind w:left="709" w:firstLine="709"/>
        <w:jc w:val="both"/>
      </w:pPr>
      <w:r>
        <w:t xml:space="preserve">(законных представителей)   ___________/______________________/    </w:t>
      </w:r>
    </w:p>
    <w:p w:rsidR="00962395" w:rsidRDefault="00962395" w:rsidP="00962395">
      <w:pPr>
        <w:autoSpaceDE w:val="0"/>
        <w:autoSpaceDN w:val="0"/>
        <w:adjustRightInd w:val="0"/>
        <w:spacing w:line="220" w:lineRule="exact"/>
        <w:ind w:left="709" w:firstLine="709"/>
        <w:jc w:val="both"/>
      </w:pPr>
      <w:r>
        <w:t>(Ф.И.О.)</w:t>
      </w:r>
    </w:p>
    <w:p w:rsidR="00962395" w:rsidRDefault="00962395" w:rsidP="00962395">
      <w:pPr>
        <w:autoSpaceDE w:val="0"/>
        <w:autoSpaceDN w:val="0"/>
        <w:adjustRightInd w:val="0"/>
        <w:spacing w:line="220" w:lineRule="exact"/>
        <w:ind w:left="709" w:firstLine="709"/>
        <w:jc w:val="both"/>
        <w:rPr>
          <w:rFonts w:eastAsia="TimesNewRomanPS-BoldMT"/>
        </w:rPr>
      </w:pPr>
      <w:r>
        <w:t xml:space="preserve">                                                                                                    «___»____________ 2013 г.</w:t>
      </w:r>
    </w:p>
    <w:p w:rsidR="00962395" w:rsidRDefault="00962395" w:rsidP="00962395">
      <w:pPr>
        <w:jc w:val="both"/>
        <w:rPr>
          <w:b/>
          <w:bCs/>
          <w:sz w:val="28"/>
        </w:rPr>
      </w:pPr>
      <w:r>
        <w:br w:type="page"/>
      </w:r>
    </w:p>
    <w:sectPr w:rsidR="00962395" w:rsidSect="007C79B1">
      <w:pgSz w:w="11906" w:h="16838"/>
      <w:pgMar w:top="1440" w:right="1152" w:bottom="144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720"/>
        </w:tabs>
        <w:ind w:left="0" w:firstLine="0"/>
      </w:pPr>
      <w:rPr>
        <w:rFonts w:ascii="Symbol" w:hAnsi="Symbol"/>
      </w:rPr>
    </w:lvl>
  </w:abstractNum>
  <w:abstractNum w:abstractNumId="1">
    <w:nsid w:val="0000000A"/>
    <w:multiLevelType w:val="singleLevel"/>
    <w:tmpl w:val="890AF072"/>
    <w:name w:val="WW8Num11"/>
    <w:lvl w:ilvl="0">
      <w:numFmt w:val="none"/>
      <w:lvlText w:val=""/>
      <w:lvlJc w:val="left"/>
      <w:pPr>
        <w:tabs>
          <w:tab w:val="num" w:pos="360"/>
        </w:tabs>
        <w:ind w:left="0" w:firstLine="0"/>
      </w:pPr>
    </w:lvl>
  </w:abstractNum>
  <w:abstractNum w:abstractNumId="2">
    <w:nsid w:val="1011084C"/>
    <w:multiLevelType w:val="hybridMultilevel"/>
    <w:tmpl w:val="EB8AB31E"/>
    <w:name w:val="WW8Num11222222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962395"/>
    <w:rsid w:val="00090311"/>
    <w:rsid w:val="000A62E4"/>
    <w:rsid w:val="001B3278"/>
    <w:rsid w:val="00347F9A"/>
    <w:rsid w:val="003A4887"/>
    <w:rsid w:val="004D5DDA"/>
    <w:rsid w:val="00650B95"/>
    <w:rsid w:val="007C79B1"/>
    <w:rsid w:val="0082772B"/>
    <w:rsid w:val="008D2293"/>
    <w:rsid w:val="00962395"/>
    <w:rsid w:val="00974F9A"/>
    <w:rsid w:val="00AE41D8"/>
    <w:rsid w:val="00CD4B86"/>
    <w:rsid w:val="00DF63B8"/>
    <w:rsid w:val="00FB0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395"/>
    <w:rPr>
      <w:sz w:val="24"/>
      <w:szCs w:val="24"/>
    </w:rPr>
  </w:style>
  <w:style w:type="paragraph" w:styleId="1">
    <w:name w:val="heading 1"/>
    <w:basedOn w:val="a"/>
    <w:next w:val="a"/>
    <w:link w:val="10"/>
    <w:qFormat/>
    <w:rsid w:val="00962395"/>
    <w:pPr>
      <w:keepNext/>
      <w:ind w:left="720" w:firstLine="720"/>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395"/>
    <w:rPr>
      <w:sz w:val="40"/>
    </w:rPr>
  </w:style>
  <w:style w:type="character" w:styleId="a3">
    <w:name w:val="Hyperlink"/>
    <w:basedOn w:val="a0"/>
    <w:unhideWhenUsed/>
    <w:rsid w:val="00962395"/>
    <w:rPr>
      <w:strike w:val="0"/>
      <w:dstrike w:val="0"/>
      <w:color w:val="006699"/>
      <w:u w:val="none"/>
      <w:effect w:val="none"/>
    </w:rPr>
  </w:style>
  <w:style w:type="character" w:styleId="a4">
    <w:name w:val="FollowedHyperlink"/>
    <w:basedOn w:val="a0"/>
    <w:uiPriority w:val="99"/>
    <w:unhideWhenUsed/>
    <w:rsid w:val="00962395"/>
    <w:rPr>
      <w:color w:val="800080" w:themeColor="followedHyperlink"/>
      <w:u w:val="single"/>
    </w:rPr>
  </w:style>
  <w:style w:type="paragraph" w:styleId="a5">
    <w:name w:val="Normal (Web)"/>
    <w:basedOn w:val="a"/>
    <w:unhideWhenUsed/>
    <w:rsid w:val="00962395"/>
    <w:pPr>
      <w:spacing w:before="100" w:beforeAutospacing="1" w:after="100" w:afterAutospacing="1"/>
    </w:pPr>
    <w:rPr>
      <w:rFonts w:ascii="Arial" w:hAnsi="Arial" w:cs="Arial"/>
      <w:color w:val="333333"/>
      <w:sz w:val="22"/>
      <w:szCs w:val="22"/>
    </w:rPr>
  </w:style>
  <w:style w:type="paragraph" w:styleId="a6">
    <w:name w:val="footnote text"/>
    <w:basedOn w:val="a"/>
    <w:link w:val="a7"/>
    <w:unhideWhenUsed/>
    <w:rsid w:val="00962395"/>
    <w:rPr>
      <w:sz w:val="20"/>
      <w:szCs w:val="20"/>
    </w:rPr>
  </w:style>
  <w:style w:type="character" w:customStyle="1" w:styleId="a7">
    <w:name w:val="Текст сноски Знак"/>
    <w:basedOn w:val="a0"/>
    <w:link w:val="a6"/>
    <w:rsid w:val="00962395"/>
  </w:style>
  <w:style w:type="paragraph" w:styleId="a8">
    <w:name w:val="header"/>
    <w:basedOn w:val="a"/>
    <w:link w:val="a9"/>
    <w:unhideWhenUsed/>
    <w:rsid w:val="00962395"/>
    <w:pPr>
      <w:tabs>
        <w:tab w:val="center" w:pos="4677"/>
        <w:tab w:val="right" w:pos="9355"/>
      </w:tabs>
    </w:pPr>
  </w:style>
  <w:style w:type="character" w:customStyle="1" w:styleId="a9">
    <w:name w:val="Верхний колонтитул Знак"/>
    <w:basedOn w:val="a0"/>
    <w:link w:val="a8"/>
    <w:rsid w:val="00962395"/>
    <w:rPr>
      <w:sz w:val="24"/>
      <w:szCs w:val="24"/>
    </w:rPr>
  </w:style>
  <w:style w:type="paragraph" w:styleId="aa">
    <w:name w:val="footer"/>
    <w:basedOn w:val="a"/>
    <w:link w:val="ab"/>
    <w:uiPriority w:val="99"/>
    <w:unhideWhenUsed/>
    <w:rsid w:val="00962395"/>
    <w:pPr>
      <w:tabs>
        <w:tab w:val="center" w:pos="4677"/>
        <w:tab w:val="right" w:pos="9355"/>
      </w:tabs>
    </w:pPr>
  </w:style>
  <w:style w:type="character" w:customStyle="1" w:styleId="ab">
    <w:name w:val="Нижний колонтитул Знак"/>
    <w:basedOn w:val="a0"/>
    <w:link w:val="aa"/>
    <w:uiPriority w:val="99"/>
    <w:rsid w:val="00962395"/>
    <w:rPr>
      <w:sz w:val="24"/>
      <w:szCs w:val="24"/>
    </w:rPr>
  </w:style>
  <w:style w:type="paragraph" w:styleId="ac">
    <w:name w:val="Title"/>
    <w:basedOn w:val="a"/>
    <w:link w:val="ad"/>
    <w:qFormat/>
    <w:rsid w:val="00962395"/>
    <w:pPr>
      <w:jc w:val="center"/>
    </w:pPr>
    <w:rPr>
      <w:b/>
      <w:bCs/>
      <w:sz w:val="32"/>
    </w:rPr>
  </w:style>
  <w:style w:type="character" w:customStyle="1" w:styleId="ad">
    <w:name w:val="Название Знак"/>
    <w:basedOn w:val="a0"/>
    <w:link w:val="ac"/>
    <w:rsid w:val="00962395"/>
    <w:rPr>
      <w:b/>
      <w:bCs/>
      <w:sz w:val="32"/>
      <w:szCs w:val="24"/>
    </w:rPr>
  </w:style>
  <w:style w:type="paragraph" w:styleId="ae">
    <w:name w:val="Body Text"/>
    <w:basedOn w:val="a"/>
    <w:link w:val="af"/>
    <w:unhideWhenUsed/>
    <w:rsid w:val="00962395"/>
    <w:pPr>
      <w:jc w:val="center"/>
    </w:pPr>
    <w:rPr>
      <w:b/>
      <w:bCs/>
      <w:sz w:val="28"/>
    </w:rPr>
  </w:style>
  <w:style w:type="character" w:customStyle="1" w:styleId="af">
    <w:name w:val="Основной текст Знак"/>
    <w:basedOn w:val="a0"/>
    <w:link w:val="ae"/>
    <w:rsid w:val="00962395"/>
    <w:rPr>
      <w:b/>
      <w:bCs/>
      <w:sz w:val="28"/>
      <w:szCs w:val="24"/>
    </w:rPr>
  </w:style>
  <w:style w:type="paragraph" w:styleId="af0">
    <w:name w:val="Body Text Indent"/>
    <w:basedOn w:val="a"/>
    <w:link w:val="af1"/>
    <w:unhideWhenUsed/>
    <w:rsid w:val="00962395"/>
    <w:pPr>
      <w:spacing w:after="120"/>
      <w:ind w:left="283"/>
    </w:pPr>
  </w:style>
  <w:style w:type="character" w:customStyle="1" w:styleId="af1">
    <w:name w:val="Основной текст с отступом Знак"/>
    <w:basedOn w:val="a0"/>
    <w:link w:val="af0"/>
    <w:rsid w:val="00962395"/>
    <w:rPr>
      <w:sz w:val="24"/>
      <w:szCs w:val="24"/>
    </w:rPr>
  </w:style>
  <w:style w:type="paragraph" w:styleId="2">
    <w:name w:val="Body Text Indent 2"/>
    <w:basedOn w:val="a"/>
    <w:link w:val="20"/>
    <w:unhideWhenUsed/>
    <w:rsid w:val="00962395"/>
    <w:pPr>
      <w:spacing w:after="120" w:line="480" w:lineRule="auto"/>
      <w:ind w:left="283"/>
    </w:pPr>
  </w:style>
  <w:style w:type="character" w:customStyle="1" w:styleId="20">
    <w:name w:val="Основной текст с отступом 2 Знак"/>
    <w:basedOn w:val="a0"/>
    <w:link w:val="2"/>
    <w:rsid w:val="00962395"/>
    <w:rPr>
      <w:sz w:val="24"/>
      <w:szCs w:val="24"/>
    </w:rPr>
  </w:style>
  <w:style w:type="paragraph" w:styleId="af2">
    <w:name w:val="List Paragraph"/>
    <w:basedOn w:val="a"/>
    <w:uiPriority w:val="34"/>
    <w:qFormat/>
    <w:rsid w:val="00962395"/>
    <w:pPr>
      <w:ind w:left="720"/>
      <w:contextualSpacing/>
    </w:pPr>
  </w:style>
  <w:style w:type="paragraph" w:customStyle="1" w:styleId="ConsPlusNormal">
    <w:name w:val="ConsPlusNormal"/>
    <w:rsid w:val="00962395"/>
    <w:pPr>
      <w:widowControl w:val="0"/>
      <w:autoSpaceDE w:val="0"/>
      <w:autoSpaceDN w:val="0"/>
      <w:adjustRightInd w:val="0"/>
      <w:ind w:firstLine="720"/>
    </w:pPr>
    <w:rPr>
      <w:rFonts w:ascii="Arial" w:hAnsi="Arial" w:cs="Arial"/>
    </w:rPr>
  </w:style>
  <w:style w:type="paragraph" w:customStyle="1" w:styleId="af3">
    <w:name w:val="Знак"/>
    <w:basedOn w:val="a"/>
    <w:rsid w:val="00962395"/>
    <w:pPr>
      <w:spacing w:after="160" w:line="240" w:lineRule="exact"/>
    </w:pPr>
    <w:rPr>
      <w:rFonts w:ascii="Verdana" w:hAnsi="Verdana"/>
      <w:lang w:val="en-US" w:eastAsia="en-US"/>
    </w:rPr>
  </w:style>
  <w:style w:type="paragraph" w:customStyle="1" w:styleId="af4">
    <w:name w:val="МОН основной"/>
    <w:basedOn w:val="a"/>
    <w:rsid w:val="00962395"/>
    <w:pPr>
      <w:widowControl w:val="0"/>
      <w:autoSpaceDE w:val="0"/>
      <w:spacing w:line="360" w:lineRule="auto"/>
      <w:ind w:firstLine="709"/>
      <w:jc w:val="both"/>
    </w:pPr>
    <w:rPr>
      <w:rFonts w:ascii="Arial" w:hAnsi="Arial" w:cs="Arial"/>
      <w:sz w:val="28"/>
      <w:szCs w:val="20"/>
      <w:lang w:eastAsia="ar-SA"/>
    </w:rPr>
  </w:style>
  <w:style w:type="paragraph" w:customStyle="1" w:styleId="af5">
    <w:name w:val="Знак Знак Знак"/>
    <w:basedOn w:val="a"/>
    <w:rsid w:val="00962395"/>
    <w:pPr>
      <w:spacing w:after="160" w:line="240" w:lineRule="exact"/>
    </w:pPr>
    <w:rPr>
      <w:rFonts w:ascii="Verdana" w:hAnsi="Verdana"/>
      <w:sz w:val="20"/>
      <w:szCs w:val="20"/>
      <w:lang w:val="en-US" w:eastAsia="en-US"/>
    </w:rPr>
  </w:style>
  <w:style w:type="paragraph" w:customStyle="1" w:styleId="af6">
    <w:name w:val="Нормальный (таблица)"/>
    <w:basedOn w:val="a"/>
    <w:next w:val="a"/>
    <w:uiPriority w:val="99"/>
    <w:rsid w:val="00962395"/>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962395"/>
    <w:pPr>
      <w:widowControl w:val="0"/>
      <w:autoSpaceDE w:val="0"/>
      <w:autoSpaceDN w:val="0"/>
      <w:adjustRightInd w:val="0"/>
    </w:pPr>
    <w:rPr>
      <w:rFonts w:ascii="Arial" w:hAnsi="Arial" w:cs="Arial"/>
    </w:rPr>
  </w:style>
  <w:style w:type="paragraph" w:customStyle="1" w:styleId="ConsPlusCell">
    <w:name w:val="ConsPlusCell"/>
    <w:uiPriority w:val="99"/>
    <w:rsid w:val="00962395"/>
    <w:pPr>
      <w:widowControl w:val="0"/>
      <w:autoSpaceDE w:val="0"/>
      <w:autoSpaceDN w:val="0"/>
      <w:adjustRightInd w:val="0"/>
    </w:pPr>
    <w:rPr>
      <w:rFonts w:ascii="Arial" w:hAnsi="Arial" w:cs="Arial"/>
    </w:rPr>
  </w:style>
  <w:style w:type="character" w:styleId="af8">
    <w:name w:val="footnote reference"/>
    <w:basedOn w:val="a0"/>
    <w:unhideWhenUsed/>
    <w:rsid w:val="00962395"/>
    <w:rPr>
      <w:vertAlign w:val="superscript"/>
    </w:rPr>
  </w:style>
  <w:style w:type="character" w:customStyle="1" w:styleId="headsub11">
    <w:name w:val="head_sub11"/>
    <w:basedOn w:val="a0"/>
    <w:rsid w:val="00962395"/>
    <w:rPr>
      <w:b/>
      <w:bCs/>
      <w:color w:val="054B91"/>
      <w:sz w:val="20"/>
      <w:szCs w:val="20"/>
    </w:rPr>
  </w:style>
  <w:style w:type="character" w:customStyle="1" w:styleId="af9">
    <w:name w:val="Гипертекстовая ссылка"/>
    <w:basedOn w:val="a0"/>
    <w:uiPriority w:val="99"/>
    <w:rsid w:val="00962395"/>
    <w:rPr>
      <w:b w:val="0"/>
      <w:bCs w:val="0"/>
      <w:color w:val="106BBE"/>
      <w:sz w:val="26"/>
      <w:szCs w:val="26"/>
    </w:rPr>
  </w:style>
</w:styles>
</file>

<file path=word/webSettings.xml><?xml version="1.0" encoding="utf-8"?>
<w:webSettings xmlns:r="http://schemas.openxmlformats.org/officeDocument/2006/relationships" xmlns:w="http://schemas.openxmlformats.org/wordprocessingml/2006/main">
  <w:divs>
    <w:div w:id="15270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vd.ru/projects/attention" TargetMode="External"/><Relationship Id="rId18" Type="http://schemas.openxmlformats.org/officeDocument/2006/relationships/hyperlink" Target="mailto:belgorod@rfdeti.ru" TargetMode="External"/><Relationship Id="rId26" Type="http://schemas.openxmlformats.org/officeDocument/2006/relationships/hyperlink" Target="consultantplus://offline/ref=FFC11F09C9FEECF1F2CB736BF368A7C40AE02B14569C7B55FBB763AD0301I2E" TargetMode="External"/><Relationship Id="rId39" Type="http://schemas.openxmlformats.org/officeDocument/2006/relationships/hyperlink" Target="consultantplus://offline/ref=E83005E4D297CFA4CBB8B7F8EF733CB4EFEBE846F84B2EBECD60371EC0e9d2M" TargetMode="External"/><Relationship Id="rId21" Type="http://schemas.openxmlformats.org/officeDocument/2006/relationships/hyperlink" Target="consultantplus://offline/ref=EAFE8C1670CD80F16BB52D370990E41666B84B7461A2B6F2C802E49C8848F0E35BC6D7EA976C4239zDIEE" TargetMode="External"/><Relationship Id="rId34" Type="http://schemas.openxmlformats.org/officeDocument/2006/relationships/hyperlink" Target="file:///C:\Documents%20and%20Settings\opashkova\Local%20Settings\Application%20Data\Opera\Opera\temporary_downloads\582.docx" TargetMode="External"/><Relationship Id="rId42" Type="http://schemas.openxmlformats.org/officeDocument/2006/relationships/hyperlink" Target="consultantplus://offline/ref=358B86BB8EE42F4345F77B3280D94D48C40CC3FC037371ED97EED15738rEK9M" TargetMode="External"/><Relationship Id="rId47" Type="http://schemas.openxmlformats.org/officeDocument/2006/relationships/hyperlink" Target="consultantplus://offline/ref=1CFF72D44F16AC063B04651D4A998506BD4660B32013B2BC24E06DF2A6C0F1419A342A4924D7B9D7u6f8G" TargetMode="External"/><Relationship Id="rId50" Type="http://schemas.openxmlformats.org/officeDocument/2006/relationships/hyperlink" Target="consultantplus://offline/ref=30A1814782375D4773B36B2D62B4428148B166DD598FE30EA514A724FDD9956E26DE226566B51421YBn7G" TargetMode="External"/><Relationship Id="rId55" Type="http://schemas.openxmlformats.org/officeDocument/2006/relationships/hyperlink" Target="consultantplus://offline/ref=59712045D6A4C19F19CB9BADDBB6BE66488C4060CA3B15AFB296C23AF7C32A77606C3BD097585836PCTFM" TargetMode="External"/><Relationship Id="rId63"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68"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6" Type="http://schemas.openxmlformats.org/officeDocument/2006/relationships/hyperlink" Target="consultantplus://offline/ref=7987A420C9B57E44FCAB2E31C1159634D5679652E703C6A594991CA20E257DF9B5F7CDBE08E71134OF47D" TargetMode="External"/><Relationship Id="rId84" Type="http://schemas.openxmlformats.org/officeDocument/2006/relationships/theme" Target="theme/theme1.xml"/><Relationship Id="rId7" Type="http://schemas.openxmlformats.org/officeDocument/2006/relationships/hyperlink" Target="http://beladm.ru" TargetMode="External"/><Relationship Id="rId71"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2" Type="http://schemas.openxmlformats.org/officeDocument/2006/relationships/styles" Target="styles.xml"/><Relationship Id="rId16" Type="http://schemas.openxmlformats.org/officeDocument/2006/relationships/hyperlink" Target="http://window.edu.ru" TargetMode="External"/><Relationship Id="rId29" Type="http://schemas.openxmlformats.org/officeDocument/2006/relationships/hyperlink" Target="file:///C:\Documents%20and%20Settings\opashkova\Local%20Settings\Application%20Data\Opera\Opera\temporary_downloads\582.docx" TargetMode="External"/><Relationship Id="rId11" Type="http://schemas.openxmlformats.org/officeDocument/2006/relationships/hyperlink" Target="http://coko.beluno.ru" TargetMode="External"/><Relationship Id="rId24" Type="http://schemas.openxmlformats.org/officeDocument/2006/relationships/hyperlink" Target="consultantplus://offline/ref=EAFE8C1670CD80F16BB52D370990E41666B8487667AEB6F2C802E49C88z4I8E" TargetMode="External"/><Relationship Id="rId32" Type="http://schemas.openxmlformats.org/officeDocument/2006/relationships/hyperlink" Target="consultantplus://offline/ref=E83005E4D297CFA4CBB8B7F8EF733CB4EFEBE547F9412EBECD60371EC0927FA86EA197D9F22A9AA0e8d6M" TargetMode="External"/><Relationship Id="rId37" Type="http://schemas.openxmlformats.org/officeDocument/2006/relationships/hyperlink" Target="file:///C:\Documents%20and%20Settings\opashkova\Local%20Settings\Application%20Data\Opera\Opera\temporary_downloads\582.docx" TargetMode="External"/><Relationship Id="rId40" Type="http://schemas.openxmlformats.org/officeDocument/2006/relationships/hyperlink" Target="consultantplus://offline/ref=358B86BB8EE42F4345F77B3280D94D48C40AC2FF037371ED97EED15738E982A26315EF8C60089BEBr9K4M" TargetMode="External"/><Relationship Id="rId45" Type="http://schemas.openxmlformats.org/officeDocument/2006/relationships/hyperlink" Target="consultantplus://offline/ref=1CFF72D44F16AC063B04651D4A998506BD4660B32013B2BC24E06DF2A6C0F1419A342A4924D7B9D9u6fDG" TargetMode="External"/><Relationship Id="rId53" Type="http://schemas.openxmlformats.org/officeDocument/2006/relationships/hyperlink" Target="consultantplus://offline/ref=59712045D6A4C19F19CB9BADDBB6BE66488C4065CB3A15AFB296C23AF7C32A77606C3BD097585B35PCT5M" TargetMode="External"/><Relationship Id="rId58" Type="http://schemas.openxmlformats.org/officeDocument/2006/relationships/hyperlink" Target="consultantplus://offline/ref=59712045D6A4C19F19CB9BADDBB6BE66488C4065CB3A15AFB296C23AF7C32A77606C3BD097585D37PCTFM" TargetMode="External"/><Relationship Id="rId66" Type="http://schemas.openxmlformats.org/officeDocument/2006/relationships/hyperlink" Target="consultantplus://offline/ref=7987A420C9B57E44FCAB2E31C1159634D5679652E703C6A594991CA20E257DF9B5F7CDBE08E71135OF42D" TargetMode="External"/><Relationship Id="rId74"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9"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5" Type="http://schemas.openxmlformats.org/officeDocument/2006/relationships/image" Target="media/image1.png"/><Relationship Id="rId61" Type="http://schemas.openxmlformats.org/officeDocument/2006/relationships/hyperlink" Target="consultantplus://offline/ref=7987A420C9B57E44FCAB2E31C1159634D5679652E703C6A594991CA20E257DF9B5F7CDBE08E71135OF46D" TargetMode="External"/><Relationship Id="rId82" Type="http://schemas.openxmlformats.org/officeDocument/2006/relationships/hyperlink" Target="mailto:school28@mail.ru" TargetMode="External"/><Relationship Id="rId10" Type="http://schemas.openxmlformats.org/officeDocument/2006/relationships/hyperlink" Target="http://www.beluno.ru" TargetMode="External"/><Relationship Id="rId19" Type="http://schemas.openxmlformats.org/officeDocument/2006/relationships/hyperlink" Target="http://belgorod.rfdeti.ru" TargetMode="External"/><Relationship Id="rId31" Type="http://schemas.openxmlformats.org/officeDocument/2006/relationships/hyperlink" Target="consultantplus://offline/ref=E83005E4D297CFA4CBB8B7F8EF733CB4E7ECE548FC4973B4C5393B1CeCd7M" TargetMode="External"/><Relationship Id="rId44" Type="http://schemas.openxmlformats.org/officeDocument/2006/relationships/hyperlink" Target="consultantplus://offline/ref=1CFF72D44F16AC063B04651D4A998506BD4167B42514B2BC24E06DF2A6C0F1419A342A4F20uDfFG" TargetMode="External"/><Relationship Id="rId52" Type="http://schemas.openxmlformats.org/officeDocument/2006/relationships/hyperlink" Target="consultantplus://offline/ref=59712045D6A4C19F19CB9BADDBB6BE66488C4060CA3B15AFB296C23AF7C32A77606C3BD097585831PCT6M" TargetMode="External"/><Relationship Id="rId60"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65"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3" Type="http://schemas.openxmlformats.org/officeDocument/2006/relationships/hyperlink" Target="consultantplus://offline/ref=7987A420C9B57E44FCAB2E31C1159634D5679652E703C6A594991CA20E257DF9B5F7CDBE08E71134OF47D" TargetMode="External"/><Relationship Id="rId78" Type="http://schemas.openxmlformats.org/officeDocument/2006/relationships/hyperlink" Target="consultantplus://offline/ref=7987A420C9B57E44FCAB2E31C1159634D5659653E100C6A594991CA20E257DF9B5F7CDBE08E71137OF43D" TargetMode="External"/><Relationship Id="rId81" Type="http://schemas.openxmlformats.org/officeDocument/2006/relationships/hyperlink" Target="consultantplus://offline/ref=7987A420C9B57E44FCAB2E31C1159634D5649251E308C6A594991CA20EO245D" TargetMode="External"/><Relationship Id="rId4" Type="http://schemas.openxmlformats.org/officeDocument/2006/relationships/webSettings" Target="webSettings.xml"/><Relationship Id="rId9" Type="http://schemas.openxmlformats.org/officeDocument/2006/relationships/hyperlink" Target="http://uslugi.vsopen.ru" TargetMode="External"/><Relationship Id="rId14" Type="http://schemas.openxmlformats.org/officeDocument/2006/relationships/hyperlink" Target="http://www.mon.gov.ru" TargetMode="External"/><Relationship Id="rId22" Type="http://schemas.openxmlformats.org/officeDocument/2006/relationships/hyperlink" Target="consultantplus://offline/ref=EAFE8C1670CD80F16BB52D370990E4166EB54C7560ACEBF8C05BE89E8F47AFF45C8FDBEB976C42z3IDE" TargetMode="External"/><Relationship Id="rId27"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30" Type="http://schemas.openxmlformats.org/officeDocument/2006/relationships/hyperlink" Target="consultantplus://offline/ref=E83005E4D297CFA4CBB8B7F8EF733CB4EFEDE446FF422EBECD60371EC0e9d2M" TargetMode="External"/><Relationship Id="rId35" Type="http://schemas.openxmlformats.org/officeDocument/2006/relationships/hyperlink" Target="file:///C:\Documents%20and%20Settings\opashkova\Local%20Settings\Application%20Data\Opera\Opera\temporary_downloads\582.docx" TargetMode="External"/><Relationship Id="rId43" Type="http://schemas.openxmlformats.org/officeDocument/2006/relationships/hyperlink" Target="consultantplus://offline/ref=358B86BB8EE42F4345F77B3280D94D48C40AC2FF037371ED97EED15738E982A26315EF8C60089BEBr9K4M" TargetMode="External"/><Relationship Id="rId48" Type="http://schemas.openxmlformats.org/officeDocument/2006/relationships/hyperlink" Target="consultantplus://offline/ref=30A1814782375D4773B36B2D62B4428148B761DC528EE30EA514A724FDD9956E26DE226566B51429YBnAG" TargetMode="External"/><Relationship Id="rId56" Type="http://schemas.openxmlformats.org/officeDocument/2006/relationships/hyperlink" Target="consultantplus://offline/ref=59712045D6A4C19F19CB9BADDBB6BE66488C4060CA3B15AFB296C23AF7C32A77606C3BD097585836PCTEM" TargetMode="External"/><Relationship Id="rId64" Type="http://schemas.openxmlformats.org/officeDocument/2006/relationships/hyperlink" Target="consultantplus://offline/ref=7987A420C9B57E44FCAB2E31C1159634D5659653E100C6A594991CA20E257DF9B5F7CDBE08E71137OF40D" TargetMode="External"/><Relationship Id="rId69" Type="http://schemas.openxmlformats.org/officeDocument/2006/relationships/hyperlink" Target="consultantplus://offline/ref=7987A420C9B57E44FCAB2E31C1159634D5679652E703C6A594991CA20E257DF9B5F7CDBE08E71134OF44D" TargetMode="External"/><Relationship Id="rId77" Type="http://schemas.openxmlformats.org/officeDocument/2006/relationships/hyperlink" Target="consultantplus://offline/ref=7987A420C9B57E44FCAB2E31C1159634D5679652E703C6A594991CA20E257DF9B5F7CDBE08E71134OF46D" TargetMode="External"/><Relationship Id="rId8" Type="http://schemas.openxmlformats.org/officeDocument/2006/relationships/hyperlink" Target="http://belgorodtur.ru/" TargetMode="External"/><Relationship Id="rId51" Type="http://schemas.openxmlformats.org/officeDocument/2006/relationships/hyperlink" Target="consultantplus://offline/ref=59712045D6A4C19F19CB9BADDBB6BE66488C4060CA3B15AFB296C23AF7PCT3M" TargetMode="External"/><Relationship Id="rId72"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80" Type="http://schemas.openxmlformats.org/officeDocument/2006/relationships/hyperlink" Target="consultantplus://offline/ref=7987A420C9B57E44FCAB2E31C1159634D5679652E703C6A594991CA20E257DF9B5F7CDBE08E71134OF41D" TargetMode="External"/><Relationship Id="rId3" Type="http://schemas.openxmlformats.org/officeDocument/2006/relationships/settings" Target="settings.xml"/><Relationship Id="rId12" Type="http://schemas.openxmlformats.org/officeDocument/2006/relationships/hyperlink" Target="http://ukn.beluno.ru" TargetMode="External"/><Relationship Id="rId17" Type="http://schemas.openxmlformats.org/officeDocument/2006/relationships/hyperlink" Target="http://school-collection.edu.ru" TargetMode="External"/><Relationship Id="rId25" Type="http://schemas.openxmlformats.org/officeDocument/2006/relationships/hyperlink" Target="consultantplus://offline/ref=FFC11F09C9FEECF1F2CB736BF368A7C402EA2C1A5696265FF3EE6FAF041DC9111C3EEE656B56FD06ICE" TargetMode="External"/><Relationship Id="rId33" Type="http://schemas.openxmlformats.org/officeDocument/2006/relationships/hyperlink" Target="file:///C:\Documents%20and%20Settings\opashkova\Local%20Settings\Application%20Data\Opera\Opera\temporary_downloads\582.docx" TargetMode="External"/><Relationship Id="rId38" Type="http://schemas.openxmlformats.org/officeDocument/2006/relationships/hyperlink" Target="file:///C:\Documents%20and%20Settings\opashkova\Local%20Settings\Application%20Data\Opera\Opera\temporary_downloads\582.docx" TargetMode="External"/><Relationship Id="rId46"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59" Type="http://schemas.openxmlformats.org/officeDocument/2006/relationships/hyperlink" Target="consultantplus://offline/ref=5C79FC7192223B8882B5D19D38BB00D09823B67664297B29EAD85D20AEEC0E0E9C5C42DB2E165D3ALDl4M" TargetMode="External"/><Relationship Id="rId67"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20" Type="http://schemas.openxmlformats.org/officeDocument/2006/relationships/hyperlink" Target="consultantplus://offline/ref=EAFE8C1670CD80F16BB52D370990E41666B8487061A3B6F2C802E49C88z4I8E" TargetMode="External"/><Relationship Id="rId41"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54" Type="http://schemas.openxmlformats.org/officeDocument/2006/relationships/hyperlink" Target="consultantplus://offline/ref=59712045D6A4C19F19CB9BADDBB6BE66488C4060CA3B15AFB296C23AF7C32A77606C3BD097585836PCT1M" TargetMode="External"/><Relationship Id="rId62" Type="http://schemas.openxmlformats.org/officeDocument/2006/relationships/hyperlink" Target="consultantplus://offline/ref=7987A420C9B57E44FCAB2E31C1159634D5659653E100C6A594991CA20E257DF9B5F7CDBE08E71137OF41D" TargetMode="External"/><Relationship Id="rId70"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5"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luo.ru/" TargetMode="External"/><Relationship Id="rId15" Type="http://schemas.openxmlformats.org/officeDocument/2006/relationships/hyperlink" Target="http://www.edu.ru" TargetMode="External"/><Relationship Id="rId23" Type="http://schemas.openxmlformats.org/officeDocument/2006/relationships/hyperlink" Target="consultantplus://offline/ref=EAFE8C1670CD80F16BB52D370990E4166EB54C7560ACEBF8C05BE89E8F47AFF45C8FDBEB976C42z3IDE" TargetMode="External"/><Relationship Id="rId28" Type="http://schemas.openxmlformats.org/officeDocument/2006/relationships/hyperlink" Target="consultantplus://offline/ref=E83005E4D297CFA4CBB8B7F8EF733CB4EFEBE547F9412EBECD60371EC0927FA86EA197D9F22A9AA0e8d1M" TargetMode="External"/><Relationship Id="rId36" Type="http://schemas.openxmlformats.org/officeDocument/2006/relationships/hyperlink" Target="file:///C:\Documents%20and%20Settings\opashkova\Local%20Settings\Application%20Data\Opera\Opera\temporary_downloads\582.docx" TargetMode="External"/><Relationship Id="rId49"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57" Type="http://schemas.openxmlformats.org/officeDocument/2006/relationships/hyperlink" Target="consultantplus://offline/ref=59712045D6A4C19F19CB9BADDBB6BE66488C4060CA3B15AFB296C23AF7C32A77606C3BD097585835PCT6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pashkova\&#1056;&#1072;&#1073;&#1086;&#1095;&#1080;&#1081;%20&#1089;&#1090;&#1086;&#1083;\&#1055;&#1077;&#1095;&#1072;&#1090;&#1100;%20&#1090;&#1077;&#1082;&#1089;&#1090;&#1072;%20&#1082;&#1085;&#1080;&#1078;&#1082;&#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Печать текста книжкой</Template>
  <TotalTime>119</TotalTime>
  <Pages>1</Pages>
  <Words>16341</Words>
  <Characters>93144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Печать книжной для 2000</vt:lpstr>
    </vt:vector>
  </TitlesOfParts>
  <Company> </Company>
  <LinksUpToDate>false</LinksUpToDate>
  <CharactersWithSpaces>109267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Печать книжной для 2000</dc:title>
  <dc:subject/>
  <dc:creator>Ольга Пашкова</dc:creator>
  <cp:keywords/>
  <cp:lastModifiedBy>Администратор</cp:lastModifiedBy>
  <cp:revision>5</cp:revision>
  <cp:lastPrinted>2013-09-26T14:22:00Z</cp:lastPrinted>
  <dcterms:created xsi:type="dcterms:W3CDTF">2013-09-26T13:13:00Z</dcterms:created>
  <dcterms:modified xsi:type="dcterms:W3CDTF">2013-09-30T08:30:00Z</dcterms:modified>
</cp:coreProperties>
</file>